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FE94" w14:textId="499C9AAF" w:rsidR="00B113EF" w:rsidRDefault="00B113EF">
      <w:pPr>
        <w:rPr>
          <w:rFonts w:asciiTheme="minorHAnsi" w:hAnsiTheme="minorHAnsi" w:cstheme="minorHAnsi"/>
          <w:highlight w:val="white"/>
        </w:rPr>
      </w:pPr>
    </w:p>
    <w:p w14:paraId="0CC69FFA" w14:textId="77777777" w:rsidR="00340A9F" w:rsidRPr="00161532" w:rsidRDefault="00494403">
      <w:pPr>
        <w:jc w:val="right"/>
        <w:rPr>
          <w:rFonts w:asciiTheme="minorHAnsi" w:hAnsiTheme="minorHAnsi" w:cstheme="minorHAnsi"/>
          <w:sz w:val="20"/>
          <w:szCs w:val="20"/>
        </w:rPr>
      </w:pPr>
      <w:r w:rsidRPr="00161532">
        <w:rPr>
          <w:rFonts w:asciiTheme="minorHAnsi" w:hAnsiTheme="minorHAnsi" w:cstheme="minorHAnsi"/>
          <w:sz w:val="20"/>
          <w:szCs w:val="20"/>
        </w:rPr>
        <w:t>Додаток 2</w:t>
      </w:r>
    </w:p>
    <w:p w14:paraId="7DAD069F" w14:textId="77777777" w:rsidR="001E69F5" w:rsidRPr="00276907" w:rsidRDefault="001E69F5" w:rsidP="001E69F5">
      <w:pPr>
        <w:spacing w:after="120" w:line="240" w:lineRule="auto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ЗАЯВКА НА УЧАСТЬ У ТЕНДЕРІ</w:t>
      </w:r>
    </w:p>
    <w:tbl>
      <w:tblPr>
        <w:tblW w:w="99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4"/>
        <w:gridCol w:w="4593"/>
      </w:tblGrid>
      <w:tr w:rsidR="001E69F5" w:rsidRPr="0058582C" w14:paraId="53A7CCFE" w14:textId="77777777" w:rsidTr="007B00C8">
        <w:trPr>
          <w:trHeight w:val="80"/>
        </w:trPr>
        <w:tc>
          <w:tcPr>
            <w:tcW w:w="9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052F" w14:textId="77777777" w:rsidR="001E69F5" w:rsidRPr="004E24FB" w:rsidRDefault="001E69F5" w:rsidP="007B00C8">
            <w:pPr>
              <w:spacing w:after="0" w:line="276" w:lineRule="auto"/>
              <w:ind w:left="100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r w:rsidRPr="004E24FB">
              <w:rPr>
                <w:rFonts w:ascii="Montserrat" w:hAnsi="Montserrat"/>
                <w:i/>
                <w:iCs/>
                <w:sz w:val="16"/>
                <w:szCs w:val="16"/>
              </w:rPr>
              <w:t xml:space="preserve">Заповнюється </w:t>
            </w:r>
            <w:r>
              <w:rPr>
                <w:rFonts w:ascii="Montserrat" w:hAnsi="Montserrat"/>
                <w:i/>
                <w:iCs/>
                <w:sz w:val="16"/>
                <w:szCs w:val="16"/>
              </w:rPr>
              <w:t xml:space="preserve">ПВЗ 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</w:rPr>
              <w:t xml:space="preserve"> ГО 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  <w:lang w:val="ru-RU"/>
              </w:rPr>
              <w:t>“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</w:rPr>
              <w:t>ЛАБОРАТОРІЯ ЗАКОНОДАВЧИХ ІНІЦІАТИВ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  <w:lang w:val="ru-RU"/>
              </w:rPr>
              <w:t>”</w:t>
            </w:r>
          </w:p>
        </w:tc>
      </w:tr>
      <w:tr w:rsidR="001E69F5" w:rsidRPr="0058582C" w14:paraId="4C878183" w14:textId="77777777" w:rsidTr="007B00C8">
        <w:trPr>
          <w:trHeight w:val="25"/>
        </w:trPr>
        <w:tc>
          <w:tcPr>
            <w:tcW w:w="5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FBEC" w14:textId="77777777" w:rsidR="001E69F5" w:rsidRPr="004E24FB" w:rsidRDefault="001E69F5" w:rsidP="007B00C8">
            <w:pPr>
              <w:spacing w:after="0" w:line="276" w:lineRule="auto"/>
              <w:ind w:left="100"/>
              <w:rPr>
                <w:rFonts w:ascii="Montserrat" w:hAnsi="Montserrat"/>
                <w:sz w:val="18"/>
                <w:szCs w:val="18"/>
              </w:rPr>
            </w:pPr>
            <w:r w:rsidRPr="004E24FB">
              <w:rPr>
                <w:rFonts w:ascii="Montserrat" w:hAnsi="Montserrat"/>
                <w:sz w:val="18"/>
                <w:szCs w:val="18"/>
              </w:rPr>
              <w:t xml:space="preserve">Дата надходження заявки: </w:t>
            </w:r>
            <w:r w:rsidRPr="004E24FB">
              <w:rPr>
                <w:rFonts w:ascii="Montserrat" w:hAnsi="Montserrat"/>
                <w:sz w:val="18"/>
                <w:szCs w:val="18"/>
                <w:lang w:val="en-GB"/>
              </w:rPr>
              <w:t>“</w:t>
            </w:r>
            <w:r w:rsidRPr="004E24FB">
              <w:rPr>
                <w:rFonts w:ascii="Montserrat" w:hAnsi="Montserrat"/>
                <w:sz w:val="18"/>
                <w:szCs w:val="18"/>
              </w:rPr>
              <w:t>______</w:t>
            </w:r>
            <w:r w:rsidRPr="004E24FB">
              <w:rPr>
                <w:rFonts w:ascii="Montserrat" w:hAnsi="Montserrat"/>
                <w:sz w:val="18"/>
                <w:szCs w:val="18"/>
                <w:lang w:val="en-GB"/>
              </w:rPr>
              <w:t>”</w:t>
            </w:r>
            <w:r w:rsidRPr="004E24FB">
              <w:rPr>
                <w:rFonts w:ascii="Montserrat" w:hAnsi="Montserrat"/>
                <w:sz w:val="18"/>
                <w:szCs w:val="18"/>
              </w:rPr>
              <w:t xml:space="preserve"> ________________ 202_ р.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69CB" w14:textId="32554355" w:rsidR="001E69F5" w:rsidRPr="004E24FB" w:rsidRDefault="001E69F5" w:rsidP="007B00C8">
            <w:pPr>
              <w:spacing w:after="0" w:line="276" w:lineRule="auto"/>
              <w:ind w:left="100"/>
              <w:rPr>
                <w:rFonts w:ascii="Montserrat" w:hAnsi="Montserrat"/>
                <w:sz w:val="18"/>
                <w:szCs w:val="18"/>
              </w:rPr>
            </w:pPr>
            <w:r w:rsidRPr="004E24FB">
              <w:rPr>
                <w:rFonts w:ascii="Montserrat" w:hAnsi="Montserrat"/>
                <w:sz w:val="18"/>
                <w:szCs w:val="18"/>
              </w:rPr>
              <w:t xml:space="preserve">Реєстраційний номер: </w:t>
            </w:r>
          </w:p>
        </w:tc>
      </w:tr>
      <w:tr w:rsidR="001E69F5" w:rsidRPr="00276907" w14:paraId="72F15E93" w14:textId="77777777" w:rsidTr="007B00C8">
        <w:trPr>
          <w:trHeight w:val="25"/>
        </w:trPr>
        <w:tc>
          <w:tcPr>
            <w:tcW w:w="9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06698" w14:textId="77777777" w:rsidR="001E69F5" w:rsidRDefault="001E69F5" w:rsidP="007B00C8">
            <w:pPr>
              <w:spacing w:after="0" w:line="276" w:lineRule="auto"/>
              <w:ind w:left="100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9EC8D31" w14:textId="05C9A8DD" w:rsidR="001E69F5" w:rsidRPr="004E24FB" w:rsidRDefault="00B0197F" w:rsidP="007B00C8">
            <w:pPr>
              <w:spacing w:after="0" w:line="276" w:lineRule="auto"/>
              <w:ind w:left="10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ФіЗ</w:t>
            </w:r>
            <w:r w:rsidR="001E69F5" w:rsidRPr="004E24FB">
              <w:rPr>
                <w:rFonts w:ascii="Montserrat" w:hAnsi="Montserrat"/>
                <w:sz w:val="18"/>
                <w:szCs w:val="18"/>
              </w:rPr>
              <w:t>____________________________________</w:t>
            </w:r>
            <w:r w:rsidR="001E69F5" w:rsidRPr="004E24FB">
              <w:rPr>
                <w:rFonts w:ascii="Montserrat" w:hAnsi="Montserrat"/>
                <w:sz w:val="18"/>
                <w:szCs w:val="18"/>
                <w:lang w:val="en-GB"/>
              </w:rPr>
              <w:t xml:space="preserve"> </w:t>
            </w:r>
            <w:r w:rsidR="001E69F5" w:rsidRPr="004E24FB">
              <w:rPr>
                <w:rFonts w:ascii="Montserrat" w:hAnsi="Montserrat"/>
                <w:sz w:val="18"/>
                <w:szCs w:val="18"/>
              </w:rPr>
              <w:t>прізвище, ініціали</w:t>
            </w:r>
          </w:p>
        </w:tc>
      </w:tr>
    </w:tbl>
    <w:p w14:paraId="30C61C13" w14:textId="77777777" w:rsidR="001E69F5" w:rsidRPr="00276907" w:rsidRDefault="001E69F5" w:rsidP="001E69F5">
      <w:pPr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</w:p>
    <w:p w14:paraId="3B2FC351" w14:textId="77777777" w:rsidR="001E69F5" w:rsidRPr="00276907" w:rsidRDefault="001E69F5" w:rsidP="001E69F5">
      <w:pPr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276907">
        <w:rPr>
          <w:rFonts w:ascii="Montserrat" w:hAnsi="Montserrat"/>
          <w:b/>
          <w:sz w:val="20"/>
          <w:szCs w:val="20"/>
        </w:rPr>
        <w:t>КОМЕРЦІЙНА ПРОПОЗИЦІЯ</w:t>
      </w:r>
    </w:p>
    <w:p w14:paraId="2CDA767E" w14:textId="78945A1D" w:rsidR="00D00293" w:rsidRDefault="001E69F5" w:rsidP="001E69F5">
      <w:pPr>
        <w:spacing w:after="120" w:line="240" w:lineRule="auto"/>
        <w:jc w:val="both"/>
        <w:rPr>
          <w:rFonts w:ascii="Montserrat" w:hAnsi="Montserrat"/>
          <w:sz w:val="20"/>
          <w:szCs w:val="20"/>
          <w:u w:val="single"/>
        </w:rPr>
      </w:pPr>
      <w:r w:rsidRPr="00276907">
        <w:rPr>
          <w:rFonts w:ascii="Montserrat" w:hAnsi="Montserrat"/>
          <w:sz w:val="20"/>
          <w:szCs w:val="20"/>
        </w:rPr>
        <w:t xml:space="preserve">Ознайомившись із </w:t>
      </w:r>
      <w:r>
        <w:rPr>
          <w:rFonts w:ascii="Montserrat" w:hAnsi="Montserrat"/>
          <w:sz w:val="20"/>
          <w:szCs w:val="20"/>
        </w:rPr>
        <w:t>О</w:t>
      </w:r>
      <w:r w:rsidRPr="00276907">
        <w:rPr>
          <w:rFonts w:ascii="Montserrat" w:hAnsi="Montserrat"/>
          <w:sz w:val="20"/>
          <w:szCs w:val="20"/>
        </w:rPr>
        <w:t xml:space="preserve">голошенням про проведення </w:t>
      </w:r>
      <w:r>
        <w:rPr>
          <w:rFonts w:ascii="Montserrat" w:hAnsi="Montserrat"/>
          <w:sz w:val="20"/>
          <w:szCs w:val="20"/>
        </w:rPr>
        <w:t>тендеру</w:t>
      </w:r>
      <w:r w:rsidRPr="00276907">
        <w:rPr>
          <w:rFonts w:ascii="Montserrat" w:hAnsi="Montserrat"/>
          <w:sz w:val="20"/>
          <w:szCs w:val="20"/>
        </w:rPr>
        <w:t xml:space="preserve"> на </w:t>
      </w:r>
      <w:r w:rsidRPr="001E69F5">
        <w:rPr>
          <w:rFonts w:ascii="Montserrat" w:hAnsi="Montserrat"/>
          <w:sz w:val="20"/>
          <w:szCs w:val="20"/>
        </w:rPr>
        <w:t>надання послуг із</w:t>
      </w:r>
      <w:r w:rsidR="00D00293" w:rsidRPr="00D00293">
        <w:rPr>
          <w:rFonts w:ascii="Montserrat" w:hAnsi="Montserrat"/>
          <w:color w:val="FFFFFF" w:themeColor="background1"/>
          <w:sz w:val="20"/>
          <w:szCs w:val="20"/>
          <w:u w:val="single"/>
        </w:rPr>
        <w:t>.</w:t>
      </w:r>
      <w:r w:rsidR="00D00293">
        <w:rPr>
          <w:rFonts w:ascii="Montserrat" w:hAnsi="Montserrat"/>
          <w:sz w:val="20"/>
          <w:szCs w:val="20"/>
          <w:u w:val="single"/>
        </w:rPr>
        <w:t xml:space="preserve">                      </w:t>
      </w:r>
      <w:r w:rsidR="00D00293" w:rsidRPr="00D00293">
        <w:rPr>
          <w:rFonts w:ascii="Montserrat" w:hAnsi="Montserrat"/>
          <w:color w:val="FFFFFF" w:themeColor="background1"/>
          <w:sz w:val="20"/>
          <w:szCs w:val="20"/>
          <w:u w:val="single"/>
        </w:rPr>
        <w:t>.</w:t>
      </w:r>
    </w:p>
    <w:p w14:paraId="3264E008" w14:textId="694AE094" w:rsidR="001E69F5" w:rsidRPr="00276907" w:rsidRDefault="00D00293" w:rsidP="001E69F5">
      <w:pPr>
        <w:spacing w:after="12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  <w:r w:rsidR="001E69F5" w:rsidRPr="001E69F5">
        <w:rPr>
          <w:rFonts w:ascii="Montserrat" w:hAnsi="Montserrat"/>
          <w:sz w:val="20"/>
          <w:szCs w:val="20"/>
        </w:rPr>
        <w:t xml:space="preserve"> </w:t>
      </w:r>
      <w:r w:rsidR="001E69F5">
        <w:rPr>
          <w:rFonts w:ascii="Montserrat" w:hAnsi="Montserrat"/>
          <w:sz w:val="20"/>
          <w:szCs w:val="20"/>
        </w:rPr>
        <w:t>(далі – Оголошення)</w:t>
      </w:r>
      <w:r w:rsidR="001E69F5" w:rsidRPr="00276907">
        <w:rPr>
          <w:rFonts w:ascii="Montserrat" w:hAnsi="Montserrat"/>
          <w:sz w:val="20"/>
          <w:szCs w:val="20"/>
        </w:rPr>
        <w:t xml:space="preserve">, </w:t>
      </w:r>
      <w:r w:rsidR="001E69F5">
        <w:rPr>
          <w:rFonts w:ascii="Montserrat" w:hAnsi="Montserrat"/>
          <w:sz w:val="20"/>
          <w:szCs w:val="20"/>
        </w:rPr>
        <w:t>я/</w:t>
      </w:r>
      <w:r w:rsidR="001E69F5" w:rsidRPr="00276907">
        <w:rPr>
          <w:rFonts w:ascii="Montserrat" w:hAnsi="Montserrat"/>
          <w:sz w:val="20"/>
          <w:szCs w:val="20"/>
        </w:rPr>
        <w:t>ми, як</w:t>
      </w:r>
      <w:r w:rsidR="001E69F5">
        <w:rPr>
          <w:rFonts w:ascii="Montserrat" w:hAnsi="Montserrat"/>
          <w:sz w:val="20"/>
          <w:szCs w:val="20"/>
        </w:rPr>
        <w:t>ий/а/</w:t>
      </w:r>
      <w:r w:rsidR="001E69F5" w:rsidRPr="00276907">
        <w:rPr>
          <w:rFonts w:ascii="Montserrat" w:hAnsi="Montserrat"/>
          <w:sz w:val="20"/>
          <w:szCs w:val="20"/>
        </w:rPr>
        <w:t>і нижче підписалися, пропону</w:t>
      </w:r>
      <w:r w:rsidR="001E69F5">
        <w:rPr>
          <w:rFonts w:ascii="Montserrat" w:hAnsi="Montserrat"/>
          <w:sz w:val="20"/>
          <w:szCs w:val="20"/>
        </w:rPr>
        <w:t>ю/</w:t>
      </w:r>
      <w:r w:rsidR="001E69F5" w:rsidRPr="00276907">
        <w:rPr>
          <w:rFonts w:ascii="Montserrat" w:hAnsi="Montserrat"/>
          <w:sz w:val="20"/>
          <w:szCs w:val="20"/>
        </w:rPr>
        <w:t xml:space="preserve">ємо нижчезазначені послуги у відповідності до умов вищезазначеного </w:t>
      </w:r>
      <w:r w:rsidR="001E69F5">
        <w:rPr>
          <w:rFonts w:ascii="Montserrat" w:hAnsi="Montserrat"/>
          <w:sz w:val="20"/>
          <w:szCs w:val="20"/>
        </w:rPr>
        <w:t>О</w:t>
      </w:r>
      <w:r w:rsidR="001E69F5" w:rsidRPr="00276907">
        <w:rPr>
          <w:rFonts w:ascii="Montserrat" w:hAnsi="Montserrat"/>
          <w:sz w:val="20"/>
          <w:szCs w:val="20"/>
        </w:rPr>
        <w:t xml:space="preserve">голошення. </w:t>
      </w:r>
    </w:p>
    <w:p w14:paraId="62F35212" w14:textId="77777777" w:rsidR="001E69F5" w:rsidRPr="004E24FB" w:rsidRDefault="001E69F5" w:rsidP="001E69F5">
      <w:pPr>
        <w:rPr>
          <w:rFonts w:ascii="Montserrat" w:eastAsia="EB Garamond" w:hAnsi="Montserrat" w:cs="EB Garamond"/>
          <w:b/>
          <w:sz w:val="20"/>
          <w:szCs w:val="20"/>
        </w:rPr>
      </w:pPr>
      <w:bookmarkStart w:id="0" w:name="_1rs5w1tvvo9" w:colFirst="0" w:colLast="0"/>
      <w:bookmarkEnd w:id="0"/>
      <w:r w:rsidRPr="004E24FB">
        <w:rPr>
          <w:rFonts w:ascii="Montserrat" w:eastAsia="Times New Roman" w:hAnsi="Montserrat"/>
          <w:b/>
          <w:sz w:val="20"/>
          <w:szCs w:val="20"/>
        </w:rPr>
        <w:t>1. ЗАГАЛЬНІ ВІДОМОСТІ ПРО УЧАСНИКА/ЦЮ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3"/>
        <w:gridCol w:w="4995"/>
      </w:tblGrid>
      <w:tr w:rsidR="001E69F5" w:rsidRPr="00276907" w14:paraId="01857046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5B1A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B0C3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Найменування учасника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0B25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2021BCCF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B35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7FC9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Юридична адреса: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06E2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173721E0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0739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EE1F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Фактична адреса: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01FD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1DEFE9FC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557C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37FB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9265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58582C" w14:paraId="1B89D438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325B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7D4F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ПІБ та посада керівника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 xml:space="preserve"> учасника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3F01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58582C" w14:paraId="4928765A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2D6E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9A92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Номер телефону керівника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 xml:space="preserve"> учасника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A310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57F70090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36DC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596F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ПІБ, посада к</w:t>
            </w:r>
            <w:r w:rsidRPr="00276907">
              <w:rPr>
                <w:rFonts w:ascii="Montserrat" w:hAnsi="Montserrat"/>
                <w:sz w:val="16"/>
                <w:szCs w:val="16"/>
              </w:rPr>
              <w:t>онтактн</w:t>
            </w:r>
            <w:r>
              <w:rPr>
                <w:rFonts w:ascii="Montserrat" w:hAnsi="Montserrat"/>
                <w:sz w:val="16"/>
                <w:szCs w:val="16"/>
              </w:rPr>
              <w:t>ої</w:t>
            </w:r>
            <w:r w:rsidRPr="00276907">
              <w:rPr>
                <w:rFonts w:ascii="Montserrat" w:hAnsi="Montserrat"/>
                <w:sz w:val="16"/>
                <w:szCs w:val="16"/>
              </w:rPr>
              <w:t xml:space="preserve"> особ</w:t>
            </w:r>
            <w:r>
              <w:rPr>
                <w:rFonts w:ascii="Montserrat" w:hAnsi="Montserrat"/>
                <w:sz w:val="16"/>
                <w:szCs w:val="16"/>
              </w:rPr>
              <w:t>и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C40C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2F82048A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660F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2DCE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284E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1C9C2348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F18F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C31B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B994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00C7CB86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43B2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C287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Адреса веб-сайту: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9E17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6D647E59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8E21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2F2D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Банківські реквізити: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B69C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58582C" w14:paraId="6A4C8A07" w14:textId="77777777" w:rsidTr="007B00C8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09F4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A596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Види діяльності учасника згідно Довідки з ЄДР та/або статуту юридичної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646C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</w:tbl>
    <w:p w14:paraId="1558260E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1B8B60F" w14:textId="77777777" w:rsidR="001E69F5" w:rsidRPr="00276907" w:rsidRDefault="001E69F5" w:rsidP="001E69F5">
      <w:pPr>
        <w:rPr>
          <w:rFonts w:ascii="Montserrat" w:hAnsi="Montserrat"/>
          <w:b/>
          <w:sz w:val="20"/>
          <w:szCs w:val="20"/>
        </w:rPr>
      </w:pPr>
      <w:r w:rsidRPr="00276907">
        <w:rPr>
          <w:rFonts w:ascii="Montserrat" w:hAnsi="Montserrat"/>
          <w:b/>
          <w:sz w:val="20"/>
          <w:szCs w:val="20"/>
        </w:rPr>
        <w:br w:type="page"/>
      </w:r>
    </w:p>
    <w:p w14:paraId="562D4885" w14:textId="77777777" w:rsidR="001E69F5" w:rsidRPr="00276907" w:rsidRDefault="001E69F5" w:rsidP="001E69F5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 w:rsidRPr="00276907">
        <w:rPr>
          <w:rFonts w:ascii="Montserrat" w:hAnsi="Montserrat"/>
          <w:b/>
          <w:sz w:val="20"/>
          <w:szCs w:val="20"/>
        </w:rPr>
        <w:lastRenderedPageBreak/>
        <w:t>2. ЦІНОВА ПРОПОЗИЦІЯ</w:t>
      </w: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4"/>
        <w:gridCol w:w="2867"/>
      </w:tblGrid>
      <w:tr w:rsidR="001E69F5" w:rsidRPr="00276907" w14:paraId="228B0730" w14:textId="77777777" w:rsidTr="00D00293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05E3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№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9AB3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Найменування </w:t>
            </w:r>
            <w:r>
              <w:rPr>
                <w:rFonts w:ascii="Montserrat" w:hAnsi="Montserrat"/>
                <w:sz w:val="16"/>
                <w:szCs w:val="16"/>
              </w:rPr>
              <w:t>товарів/робіт/</w:t>
            </w:r>
            <w:r w:rsidRPr="00276907">
              <w:rPr>
                <w:rFonts w:ascii="Montserrat" w:hAnsi="Montserrat"/>
                <w:sz w:val="16"/>
                <w:szCs w:val="16"/>
              </w:rPr>
              <w:t>послуг, передбачених те</w:t>
            </w:r>
            <w:r>
              <w:rPr>
                <w:rFonts w:ascii="Montserrat" w:hAnsi="Montserrat"/>
                <w:sz w:val="16"/>
                <w:szCs w:val="16"/>
              </w:rPr>
              <w:t>ндерною документацією</w:t>
            </w:r>
          </w:p>
        </w:tc>
        <w:tc>
          <w:tcPr>
            <w:tcW w:w="2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9893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Вартість, грн</w:t>
            </w:r>
          </w:p>
        </w:tc>
      </w:tr>
      <w:tr w:rsidR="001E69F5" w:rsidRPr="00276907" w14:paraId="24611C64" w14:textId="77777777" w:rsidTr="007B00C8">
        <w:trPr>
          <w:trHeight w:val="301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705D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4E7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A8F2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5DEB9F23" w14:textId="77777777" w:rsidTr="007B00C8">
        <w:trPr>
          <w:trHeight w:val="208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DEF4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FA14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9705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6753C68E" w14:textId="77777777" w:rsidTr="007B00C8">
        <w:trPr>
          <w:trHeight w:val="329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F987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7486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39A1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22760AAB" w14:textId="77777777" w:rsidTr="007B00C8">
        <w:trPr>
          <w:trHeight w:val="173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1319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73EF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ВСЬОГО БЕЗ ПДВ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671A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E69F5" w:rsidRPr="00276907" w14:paraId="264D2D95" w14:textId="77777777" w:rsidTr="007B00C8">
        <w:trPr>
          <w:trHeight w:val="307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FAC5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1754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Знижка 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E176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E69F5" w:rsidRPr="00276907" w14:paraId="2F4A0586" w14:textId="77777777" w:rsidTr="007B00C8">
        <w:trPr>
          <w:trHeight w:val="201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C11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B831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b/>
                <w:sz w:val="16"/>
                <w:szCs w:val="16"/>
              </w:rPr>
            </w:pPr>
            <w:r w:rsidRPr="00276907">
              <w:rPr>
                <w:rFonts w:ascii="Montserrat" w:hAnsi="Montserrat"/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1EEB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E69F5" w:rsidRPr="00276907" w14:paraId="01EE8B44" w14:textId="77777777" w:rsidTr="007B00C8">
        <w:trPr>
          <w:trHeight w:val="2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AB96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8563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ВСЬОГО З ПДВ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1662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</w:tbl>
    <w:p w14:paraId="37616521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>Цінова пропозиція складена станом на  __ ____________ 20</w:t>
      </w:r>
      <w:r>
        <w:rPr>
          <w:rFonts w:ascii="Montserrat" w:hAnsi="Montserrat"/>
          <w:sz w:val="20"/>
          <w:szCs w:val="20"/>
        </w:rPr>
        <w:t>2_ р</w:t>
      </w:r>
      <w:r w:rsidRPr="00276907">
        <w:rPr>
          <w:rFonts w:ascii="Montserrat" w:hAnsi="Montserrat"/>
          <w:sz w:val="20"/>
          <w:szCs w:val="20"/>
        </w:rPr>
        <w:t xml:space="preserve">. </w:t>
      </w:r>
    </w:p>
    <w:p w14:paraId="2E716A06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FFD3A27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Підписанням та поданням цієї комерційної пропозиції </w:t>
      </w:r>
      <w:r w:rsidRPr="004E24FB">
        <w:rPr>
          <w:rFonts w:ascii="Montserrat" w:hAnsi="Montserrat" w:cs="Tahoma"/>
          <w:sz w:val="16"/>
          <w:szCs w:val="16"/>
        </w:rPr>
        <w:t>&lt;</w:t>
      </w:r>
      <w:r w:rsidRPr="004E24FB">
        <w:rPr>
          <w:rFonts w:ascii="Montserrat" w:hAnsi="Montserrat" w:cs="Tahoma"/>
          <w:i/>
          <w:iCs/>
          <w:sz w:val="16"/>
          <w:szCs w:val="16"/>
        </w:rPr>
        <w:t>повне найменування учасника/ці тендеру</w:t>
      </w:r>
      <w:r w:rsidRPr="004E24FB">
        <w:rPr>
          <w:rFonts w:ascii="Montserrat" w:hAnsi="Montserrat" w:cs="Tahoma"/>
          <w:sz w:val="16"/>
          <w:szCs w:val="16"/>
        </w:rPr>
        <w:t>&gt;</w:t>
      </w:r>
      <w:r>
        <w:rPr>
          <w:rFonts w:ascii="Montserrat" w:hAnsi="Montserrat" w:cs="Tahoma"/>
          <w:sz w:val="16"/>
          <w:szCs w:val="16"/>
        </w:rPr>
        <w:t xml:space="preserve"> </w:t>
      </w:r>
      <w:r w:rsidRPr="00276907">
        <w:rPr>
          <w:rFonts w:ascii="Montserrat" w:hAnsi="Montserrat" w:cs="Tahoma"/>
          <w:sz w:val="16"/>
          <w:szCs w:val="16"/>
        </w:rPr>
        <w:t xml:space="preserve"> </w:t>
      </w:r>
      <w:r w:rsidRPr="00276907">
        <w:rPr>
          <w:rFonts w:ascii="Montserrat" w:hAnsi="Montserrat"/>
          <w:sz w:val="16"/>
          <w:szCs w:val="16"/>
        </w:rPr>
        <w:t xml:space="preserve">зобов’язується у випадку визначення цієї пропозиції переможною ГО </w:t>
      </w:r>
      <w:r>
        <w:rPr>
          <w:rFonts w:ascii="Montserrat" w:hAnsi="Montserrat"/>
          <w:sz w:val="16"/>
          <w:szCs w:val="16"/>
          <w:lang w:val="en-GB"/>
        </w:rPr>
        <w:t>“</w:t>
      </w:r>
      <w:r w:rsidRPr="00276907">
        <w:rPr>
          <w:rFonts w:ascii="Montserrat" w:hAnsi="Montserrat"/>
          <w:sz w:val="16"/>
          <w:szCs w:val="16"/>
        </w:rPr>
        <w:t>ЛАБОРАТОРІЯ ЗАКОНОДАВЧИХ ІНІЦІАТИВ</w:t>
      </w:r>
      <w:r>
        <w:rPr>
          <w:rFonts w:ascii="Montserrat" w:hAnsi="Montserrat"/>
          <w:sz w:val="16"/>
          <w:szCs w:val="16"/>
          <w:lang w:val="en-GB"/>
        </w:rPr>
        <w:t xml:space="preserve">” </w:t>
      </w:r>
      <w:r>
        <w:rPr>
          <w:rFonts w:ascii="Montserrat" w:hAnsi="Montserrat"/>
          <w:sz w:val="16"/>
          <w:szCs w:val="16"/>
        </w:rPr>
        <w:t>(далі – Лабораторія)</w:t>
      </w:r>
      <w:r w:rsidRPr="00276907">
        <w:rPr>
          <w:rFonts w:ascii="Montserrat" w:hAnsi="Montserrat"/>
          <w:sz w:val="16"/>
          <w:szCs w:val="16"/>
        </w:rPr>
        <w:t>:</w:t>
      </w:r>
    </w:p>
    <w:p w14:paraId="40ACB911" w14:textId="14825EA3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</w:t>
      </w:r>
      <w:r w:rsidR="00FE2FF6">
        <w:rPr>
          <w:rFonts w:ascii="Montserrat" w:hAnsi="Montserrat"/>
          <w:sz w:val="16"/>
          <w:szCs w:val="16"/>
        </w:rPr>
        <w:t>15</w:t>
      </w:r>
      <w:r w:rsidRPr="00276907">
        <w:rPr>
          <w:rFonts w:ascii="Montserrat" w:hAnsi="Montserrat"/>
          <w:sz w:val="16"/>
          <w:szCs w:val="16"/>
        </w:rPr>
        <w:t xml:space="preserve"> календарних днів з дати подачі пропозиції. Ця комерційна пропозиція може бути прийнята (акцептована) </w:t>
      </w:r>
      <w:r>
        <w:rPr>
          <w:rFonts w:ascii="Montserrat" w:hAnsi="Montserrat"/>
          <w:sz w:val="16"/>
          <w:szCs w:val="16"/>
        </w:rPr>
        <w:t>Лабораторією</w:t>
      </w:r>
      <w:r w:rsidRPr="00276907">
        <w:rPr>
          <w:rFonts w:ascii="Montserrat" w:hAnsi="Montserrat"/>
          <w:sz w:val="16"/>
          <w:szCs w:val="16"/>
        </w:rPr>
        <w:t xml:space="preserve"> в будь-який момент до завершення періоду її дії;</w:t>
      </w:r>
    </w:p>
    <w:p w14:paraId="3D44A548" w14:textId="0B349B36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підписати договір про надання послуг</w:t>
      </w:r>
      <w:r>
        <w:rPr>
          <w:rFonts w:ascii="Montserrat" w:hAnsi="Montserrat"/>
          <w:sz w:val="16"/>
          <w:szCs w:val="16"/>
        </w:rPr>
        <w:t>/проведення робіт/постачання товарів</w:t>
      </w:r>
      <w:r w:rsidRPr="00276907">
        <w:rPr>
          <w:rFonts w:ascii="Montserrat" w:hAnsi="Montserrat"/>
          <w:sz w:val="16"/>
          <w:szCs w:val="16"/>
        </w:rPr>
        <w:t xml:space="preserve"> протягом </w:t>
      </w:r>
      <w:r w:rsidR="00FE2FF6">
        <w:rPr>
          <w:rFonts w:ascii="Montserrat" w:hAnsi="Montserrat"/>
          <w:sz w:val="16"/>
          <w:szCs w:val="16"/>
        </w:rPr>
        <w:t>5</w:t>
      </w:r>
      <w:r w:rsidRPr="00276907">
        <w:rPr>
          <w:rFonts w:ascii="Montserrat" w:hAnsi="Montserrat"/>
          <w:sz w:val="16"/>
          <w:szCs w:val="16"/>
        </w:rPr>
        <w:t>-ти</w:t>
      </w:r>
      <w:r w:rsidR="00FE2FF6">
        <w:rPr>
          <w:rFonts w:ascii="Montserrat" w:hAnsi="Montserrat"/>
          <w:sz w:val="16"/>
          <w:szCs w:val="16"/>
        </w:rPr>
        <w:t xml:space="preserve"> робочих</w:t>
      </w:r>
      <w:r w:rsidRPr="00276907">
        <w:rPr>
          <w:rFonts w:ascii="Montserrat" w:hAnsi="Montserrat"/>
          <w:sz w:val="16"/>
          <w:szCs w:val="16"/>
        </w:rPr>
        <w:t xml:space="preserve"> днів з дати прийняття (акцепту) цієї комерційної пропозиції з обов’язковим дотриманням положень проекту такого договору;</w:t>
      </w:r>
    </w:p>
    <w:p w14:paraId="0D858869" w14:textId="77777777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надати необхідні послуги</w:t>
      </w:r>
      <w:r>
        <w:rPr>
          <w:rFonts w:ascii="Montserrat" w:hAnsi="Montserrat"/>
          <w:sz w:val="16"/>
          <w:szCs w:val="16"/>
        </w:rPr>
        <w:t>/виконати роботи/поставити товари</w:t>
      </w:r>
      <w:r w:rsidRPr="00276907">
        <w:rPr>
          <w:rFonts w:ascii="Montserrat" w:hAnsi="Montserrat"/>
          <w:sz w:val="16"/>
          <w:szCs w:val="16"/>
        </w:rPr>
        <w:t xml:space="preserve"> у відповідності з умовами цієї комерційної пропозиції;</w:t>
      </w:r>
    </w:p>
    <w:p w14:paraId="56CEE209" w14:textId="77777777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14:paraId="59C24E75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Підписанням та поданням цієї комерційної пропозиції учасник</w:t>
      </w:r>
      <w:r>
        <w:rPr>
          <w:rFonts w:ascii="Montserrat" w:hAnsi="Montserrat"/>
          <w:sz w:val="16"/>
          <w:szCs w:val="16"/>
        </w:rPr>
        <w:t>/ця тендеру</w:t>
      </w:r>
      <w:r w:rsidRPr="00276907">
        <w:rPr>
          <w:rFonts w:ascii="Montserrat" w:hAnsi="Montserrat"/>
          <w:sz w:val="16"/>
          <w:szCs w:val="16"/>
        </w:rPr>
        <w:t xml:space="preserve"> погоджується з наступним:</w:t>
      </w:r>
    </w:p>
    <w:p w14:paraId="0E48BA85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учасник</w:t>
      </w:r>
      <w:r>
        <w:rPr>
          <w:rFonts w:ascii="Montserrat" w:hAnsi="Montserrat"/>
          <w:sz w:val="16"/>
          <w:szCs w:val="16"/>
        </w:rPr>
        <w:t>/ця</w:t>
      </w:r>
      <w:r w:rsidRPr="00276907">
        <w:rPr>
          <w:rFonts w:ascii="Montserrat" w:hAnsi="Montserrat"/>
          <w:sz w:val="16"/>
          <w:szCs w:val="16"/>
        </w:rPr>
        <w:t xml:space="preserve"> ознайомлений</w:t>
      </w:r>
      <w:r>
        <w:rPr>
          <w:rFonts w:ascii="Montserrat" w:hAnsi="Montserrat"/>
          <w:sz w:val="16"/>
          <w:szCs w:val="16"/>
        </w:rPr>
        <w:t>/а</w:t>
      </w:r>
      <w:r w:rsidRPr="00276907">
        <w:rPr>
          <w:rFonts w:ascii="Montserrat" w:hAnsi="Montserrat"/>
          <w:sz w:val="16"/>
          <w:szCs w:val="16"/>
        </w:rPr>
        <w:t xml:space="preserve"> з Оголошенням, яке опубліковано на веб-сайті </w:t>
      </w:r>
      <w:r>
        <w:rPr>
          <w:rFonts w:ascii="Montserrat" w:hAnsi="Montserrat"/>
          <w:sz w:val="16"/>
          <w:szCs w:val="16"/>
        </w:rPr>
        <w:t>Лабораторії та/або спеціалізованому ЕТМ</w:t>
      </w:r>
      <w:r w:rsidRPr="00276907">
        <w:rPr>
          <w:rFonts w:ascii="Montserrat" w:hAnsi="Montserrat"/>
          <w:sz w:val="16"/>
          <w:szCs w:val="16"/>
        </w:rPr>
        <w:t>;</w:t>
      </w:r>
    </w:p>
    <w:p w14:paraId="172835E5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Лабораторія</w:t>
      </w:r>
      <w:r w:rsidRPr="00276907">
        <w:rPr>
          <w:rFonts w:ascii="Montserrat" w:hAnsi="Montserrat"/>
          <w:sz w:val="16"/>
          <w:szCs w:val="16"/>
        </w:rPr>
        <w:t xml:space="preserve">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Montserrat" w:hAnsi="Montserrat"/>
          <w:sz w:val="16"/>
          <w:szCs w:val="16"/>
        </w:rPr>
        <w:t>Лабораторія</w:t>
      </w:r>
      <w:r w:rsidRPr="00276907">
        <w:rPr>
          <w:rFonts w:ascii="Montserrat" w:hAnsi="Montserrat"/>
          <w:sz w:val="16"/>
          <w:szCs w:val="16"/>
        </w:rPr>
        <w:t xml:space="preserve"> не несе жодних зобов’язань по відношенню до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закупівлі або потенційних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закупівлі;</w:t>
      </w:r>
    </w:p>
    <w:p w14:paraId="7CA840CB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Лабораторія</w:t>
      </w:r>
      <w:r w:rsidRPr="00276907">
        <w:rPr>
          <w:rFonts w:ascii="Montserrat" w:hAnsi="Montserrat"/>
          <w:sz w:val="16"/>
          <w:szCs w:val="16"/>
        </w:rPr>
        <w:t xml:space="preserve"> залишає за собою право відхилити комерційні пропозиції всіх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</w:t>
      </w:r>
      <w:r>
        <w:rPr>
          <w:rFonts w:ascii="Montserrat" w:hAnsi="Montserrat"/>
          <w:sz w:val="16"/>
          <w:szCs w:val="16"/>
        </w:rPr>
        <w:t>тендеру</w:t>
      </w:r>
      <w:r w:rsidRPr="00276907">
        <w:rPr>
          <w:rFonts w:ascii="Montserrat" w:hAnsi="Montserrat"/>
          <w:sz w:val="16"/>
          <w:szCs w:val="16"/>
        </w:rPr>
        <w:t xml:space="preserve"> у разі їхньої невідповідності;</w:t>
      </w:r>
    </w:p>
    <w:p w14:paraId="5DCAAB33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ця комерційна пропозиція та Оголошення є невід’ємними частинами відповідного договору, котрий буде укладений між </w:t>
      </w:r>
      <w:r>
        <w:rPr>
          <w:rFonts w:ascii="Montserrat" w:hAnsi="Montserrat"/>
          <w:sz w:val="16"/>
          <w:szCs w:val="16"/>
        </w:rPr>
        <w:t>Лабораторією</w:t>
      </w:r>
      <w:r w:rsidRPr="00276907">
        <w:rPr>
          <w:rFonts w:ascii="Montserrat" w:hAnsi="Montserrat"/>
          <w:sz w:val="16"/>
          <w:szCs w:val="16"/>
        </w:rPr>
        <w:t xml:space="preserve"> та переможцем</w:t>
      </w:r>
      <w:r>
        <w:rPr>
          <w:rFonts w:ascii="Montserrat" w:hAnsi="Montserrat"/>
          <w:sz w:val="16"/>
          <w:szCs w:val="16"/>
        </w:rPr>
        <w:t>/ицею</w:t>
      </w:r>
      <w:r w:rsidRPr="00276907">
        <w:rPr>
          <w:rFonts w:ascii="Montserrat" w:hAnsi="Montserrat"/>
          <w:sz w:val="16"/>
          <w:szCs w:val="16"/>
        </w:rPr>
        <w:t xml:space="preserve"> тендеру;</w:t>
      </w:r>
    </w:p>
    <w:p w14:paraId="43169C51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участь у тендері пов’язаних осіб або змова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тендеру забороняється. У разі виявлення таких фактів, результати тендеру будуть скасовані або договір з відповідним</w:t>
      </w:r>
      <w:r>
        <w:rPr>
          <w:rFonts w:ascii="Montserrat" w:hAnsi="Montserrat"/>
          <w:sz w:val="16"/>
          <w:szCs w:val="16"/>
        </w:rPr>
        <w:t>/ою</w:t>
      </w:r>
      <w:r w:rsidRPr="00276907">
        <w:rPr>
          <w:rFonts w:ascii="Montserrat" w:hAnsi="Montserrat"/>
          <w:sz w:val="16"/>
          <w:szCs w:val="16"/>
        </w:rPr>
        <w:t xml:space="preserve"> постачальником</w:t>
      </w:r>
      <w:r>
        <w:rPr>
          <w:rFonts w:ascii="Montserrat" w:hAnsi="Montserrat"/>
          <w:sz w:val="16"/>
          <w:szCs w:val="16"/>
        </w:rPr>
        <w:t>/цею</w:t>
      </w:r>
      <w:r w:rsidRPr="00276907">
        <w:rPr>
          <w:rFonts w:ascii="Montserrat" w:hAnsi="Montserrat"/>
          <w:sz w:val="16"/>
          <w:szCs w:val="16"/>
        </w:rPr>
        <w:t xml:space="preserve"> буде достроково розірвано в односторонньому порядку з обов’язковим поверненням всього отриманого таким</w:t>
      </w:r>
      <w:r>
        <w:rPr>
          <w:rFonts w:ascii="Montserrat" w:hAnsi="Montserrat"/>
          <w:sz w:val="16"/>
          <w:szCs w:val="16"/>
        </w:rPr>
        <w:t>/ою</w:t>
      </w:r>
      <w:r w:rsidRPr="00276907">
        <w:rPr>
          <w:rFonts w:ascii="Montserrat" w:hAnsi="Montserrat"/>
          <w:sz w:val="16"/>
          <w:szCs w:val="16"/>
        </w:rPr>
        <w:t xml:space="preserve"> виконавцем</w:t>
      </w:r>
      <w:r>
        <w:rPr>
          <w:rFonts w:ascii="Montserrat" w:hAnsi="Montserrat"/>
          <w:sz w:val="16"/>
          <w:szCs w:val="16"/>
        </w:rPr>
        <w:t>/ицею</w:t>
      </w:r>
      <w:r w:rsidRPr="00276907">
        <w:rPr>
          <w:rFonts w:ascii="Montserrat" w:hAnsi="Montserrat"/>
          <w:sz w:val="16"/>
          <w:szCs w:val="16"/>
        </w:rPr>
        <w:t xml:space="preserve"> за договором та відшкодуванням збитків</w:t>
      </w:r>
      <w:r>
        <w:rPr>
          <w:rFonts w:ascii="Montserrat" w:hAnsi="Montserrat"/>
          <w:sz w:val="16"/>
          <w:szCs w:val="16"/>
        </w:rPr>
        <w:t>,</w:t>
      </w:r>
      <w:r w:rsidRPr="00276907">
        <w:rPr>
          <w:rFonts w:ascii="Montserrat" w:hAnsi="Montserrat"/>
          <w:sz w:val="16"/>
          <w:szCs w:val="16"/>
        </w:rPr>
        <w:t xml:space="preserve"> завданих </w:t>
      </w:r>
      <w:r>
        <w:rPr>
          <w:rFonts w:ascii="Montserrat" w:hAnsi="Montserrat"/>
          <w:sz w:val="16"/>
          <w:szCs w:val="16"/>
        </w:rPr>
        <w:t>Лабораторії</w:t>
      </w:r>
      <w:r w:rsidRPr="00276907">
        <w:rPr>
          <w:rFonts w:ascii="Montserrat" w:hAnsi="Montserrat"/>
          <w:sz w:val="16"/>
          <w:szCs w:val="16"/>
        </w:rPr>
        <w:t>;</w:t>
      </w:r>
    </w:p>
    <w:p w14:paraId="5577B2A1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переможець/иця тендеру повинен/на </w:t>
      </w:r>
      <w:r w:rsidRPr="00276907">
        <w:rPr>
          <w:rFonts w:ascii="Montserrat" w:hAnsi="Montserrat"/>
          <w:sz w:val="16"/>
          <w:szCs w:val="16"/>
        </w:rPr>
        <w:t>надавати послуги</w:t>
      </w:r>
      <w:r>
        <w:rPr>
          <w:rFonts w:ascii="Montserrat" w:hAnsi="Montserrat"/>
          <w:sz w:val="16"/>
          <w:szCs w:val="16"/>
        </w:rPr>
        <w:t>/проводити роботи/постачати товари</w:t>
      </w:r>
      <w:r w:rsidRPr="00276907">
        <w:rPr>
          <w:rFonts w:ascii="Montserrat" w:hAnsi="Montserrat"/>
          <w:sz w:val="16"/>
          <w:szCs w:val="16"/>
        </w:rPr>
        <w:t xml:space="preserve">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14:paraId="6C0CB735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</w:p>
    <w:p w14:paraId="3EDD5B99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</w:t>
      </w:r>
      <w:r>
        <w:rPr>
          <w:rFonts w:ascii="Montserrat" w:hAnsi="Montserrat"/>
          <w:sz w:val="16"/>
          <w:szCs w:val="16"/>
        </w:rPr>
        <w:t>,</w:t>
      </w:r>
      <w:r w:rsidRPr="00276907">
        <w:rPr>
          <w:rFonts w:ascii="Montserrat" w:hAnsi="Montserrat"/>
          <w:sz w:val="16"/>
          <w:szCs w:val="16"/>
        </w:rPr>
        <w:t xml:space="preserve"> та правдивість всіх відомостей</w:t>
      </w:r>
      <w:r>
        <w:rPr>
          <w:rFonts w:ascii="Montserrat" w:hAnsi="Montserrat"/>
          <w:sz w:val="16"/>
          <w:szCs w:val="16"/>
        </w:rPr>
        <w:t>,</w:t>
      </w:r>
      <w:r w:rsidRPr="00276907">
        <w:rPr>
          <w:rFonts w:ascii="Montserrat" w:hAnsi="Montserrat"/>
          <w:sz w:val="16"/>
          <w:szCs w:val="16"/>
        </w:rPr>
        <w:t xml:space="preserve"> зазначених у цій комерційній пропозиції.</w:t>
      </w:r>
    </w:p>
    <w:p w14:paraId="4D0FD36C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Уповноважена особа на підпис комерційної пропозиції від імені </w:t>
      </w:r>
      <w:r w:rsidRPr="004E24FB">
        <w:rPr>
          <w:rFonts w:ascii="Montserrat" w:hAnsi="Montserrat" w:cs="Tahoma"/>
          <w:sz w:val="16"/>
          <w:szCs w:val="16"/>
          <w:lang w:val="ru-RU"/>
        </w:rPr>
        <w:t>&lt;</w:t>
      </w:r>
      <w:r w:rsidRPr="00276907">
        <w:rPr>
          <w:rFonts w:ascii="Montserrat" w:hAnsi="Montserrat" w:cs="Tahoma"/>
          <w:sz w:val="16"/>
          <w:szCs w:val="16"/>
        </w:rPr>
        <w:t>назва учасника</w:t>
      </w:r>
      <w:r>
        <w:rPr>
          <w:rFonts w:ascii="Montserrat" w:hAnsi="Montserrat" w:cs="Tahoma"/>
          <w:sz w:val="16"/>
          <w:szCs w:val="16"/>
        </w:rPr>
        <w:t>/ці</w:t>
      </w:r>
      <w:r w:rsidRPr="00276907">
        <w:rPr>
          <w:rFonts w:ascii="Montserrat" w:hAnsi="Montserrat" w:cs="Tahoma"/>
          <w:sz w:val="16"/>
          <w:szCs w:val="16"/>
        </w:rPr>
        <w:t xml:space="preserve"> тендеру</w:t>
      </w:r>
      <w:r w:rsidRPr="004E24FB">
        <w:rPr>
          <w:rFonts w:ascii="Montserrat" w:hAnsi="Montserrat" w:cs="Tahoma"/>
          <w:sz w:val="16"/>
          <w:szCs w:val="16"/>
          <w:lang w:val="ru-RU"/>
        </w:rPr>
        <w:t>&gt;</w:t>
      </w:r>
      <w:r w:rsidRPr="00276907">
        <w:rPr>
          <w:rFonts w:ascii="Montserrat" w:hAnsi="Montserrat" w:cs="Tahoma"/>
          <w:sz w:val="16"/>
          <w:szCs w:val="16"/>
        </w:rPr>
        <w:t xml:space="preserve"> </w:t>
      </w:r>
      <w:r w:rsidRPr="00276907">
        <w:rPr>
          <w:rFonts w:ascii="Montserrat" w:hAnsi="Montserrat"/>
          <w:sz w:val="16"/>
          <w:szCs w:val="16"/>
        </w:rPr>
        <w:t>згідно статуту:</w:t>
      </w:r>
    </w:p>
    <w:p w14:paraId="732EC414" w14:textId="77777777" w:rsidR="001E69F5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</w:p>
    <w:p w14:paraId="6425180B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</w:p>
    <w:p w14:paraId="7E1843AC" w14:textId="77777777" w:rsidR="001E69F5" w:rsidRPr="00276907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 xml:space="preserve">Дата: </w:t>
      </w:r>
    </w:p>
    <w:p w14:paraId="03E909FC" w14:textId="77777777" w:rsidR="001E69F5" w:rsidRPr="00276907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>ПІБ підписанта</w:t>
      </w:r>
      <w:r>
        <w:rPr>
          <w:rFonts w:ascii="Montserrat" w:hAnsi="Montserrat"/>
          <w:sz w:val="20"/>
          <w:szCs w:val="20"/>
        </w:rPr>
        <w:t>/ки</w:t>
      </w:r>
      <w:r w:rsidRPr="00276907">
        <w:rPr>
          <w:rFonts w:ascii="Montserrat" w:hAnsi="Montserrat"/>
          <w:sz w:val="20"/>
          <w:szCs w:val="20"/>
        </w:rPr>
        <w:t xml:space="preserve">: </w:t>
      </w:r>
    </w:p>
    <w:p w14:paraId="1E30BCA0" w14:textId="77777777" w:rsidR="001E69F5" w:rsidRPr="00276907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 xml:space="preserve">Посада: </w:t>
      </w:r>
    </w:p>
    <w:p w14:paraId="4EC102D1" w14:textId="77777777" w:rsidR="001E69F5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 xml:space="preserve">Підпис: </w:t>
      </w:r>
    </w:p>
    <w:p w14:paraId="1D1382E3" w14:textId="77777777" w:rsidR="00340A9F" w:rsidRPr="00161532" w:rsidRDefault="00340A9F">
      <w:pPr>
        <w:jc w:val="right"/>
        <w:rPr>
          <w:rFonts w:asciiTheme="minorHAnsi" w:hAnsiTheme="minorHAnsi" w:cstheme="minorHAnsi"/>
        </w:rPr>
      </w:pPr>
      <w:bookmarkStart w:id="1" w:name="_heading=h.1fob9te" w:colFirst="0" w:colLast="0"/>
      <w:bookmarkEnd w:id="1"/>
    </w:p>
    <w:sectPr w:rsidR="00340A9F" w:rsidRPr="00161532" w:rsidSect="00494403">
      <w:pgSz w:w="11900" w:h="16840"/>
      <w:pgMar w:top="709" w:right="70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4780" w14:textId="77777777" w:rsidR="00EA6060" w:rsidRDefault="00EA6060" w:rsidP="001E69F5">
      <w:pPr>
        <w:spacing w:after="0" w:line="240" w:lineRule="auto"/>
      </w:pPr>
      <w:r>
        <w:separator/>
      </w:r>
    </w:p>
  </w:endnote>
  <w:endnote w:type="continuationSeparator" w:id="0">
    <w:p w14:paraId="6F6AE5E1" w14:textId="77777777" w:rsidR="00EA6060" w:rsidRDefault="00EA6060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94C0" w14:textId="77777777" w:rsidR="00EA6060" w:rsidRDefault="00EA6060" w:rsidP="001E69F5">
      <w:pPr>
        <w:spacing w:after="0" w:line="240" w:lineRule="auto"/>
      </w:pPr>
      <w:r>
        <w:separator/>
      </w:r>
    </w:p>
  </w:footnote>
  <w:footnote w:type="continuationSeparator" w:id="0">
    <w:p w14:paraId="71BB79F7" w14:textId="77777777" w:rsidR="00EA6060" w:rsidRDefault="00EA6060" w:rsidP="001E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81"/>
    <w:multiLevelType w:val="multilevel"/>
    <w:tmpl w:val="0E008B4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04447"/>
    <w:multiLevelType w:val="multilevel"/>
    <w:tmpl w:val="488EF2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8F625D"/>
    <w:multiLevelType w:val="multilevel"/>
    <w:tmpl w:val="A1607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8543A7"/>
    <w:multiLevelType w:val="multilevel"/>
    <w:tmpl w:val="2A9614B4"/>
    <w:lvl w:ilvl="0">
      <w:start w:val="1"/>
      <w:numFmt w:val="bullet"/>
      <w:pStyle w:val="3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377D58"/>
    <w:multiLevelType w:val="multilevel"/>
    <w:tmpl w:val="FC526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AE21E2"/>
    <w:multiLevelType w:val="multilevel"/>
    <w:tmpl w:val="18AA8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1A2CC2"/>
    <w:multiLevelType w:val="multilevel"/>
    <w:tmpl w:val="7ED086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006072"/>
    <w:multiLevelType w:val="multilevel"/>
    <w:tmpl w:val="6F7205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7B03BB"/>
    <w:multiLevelType w:val="multilevel"/>
    <w:tmpl w:val="B5805F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D34772"/>
    <w:multiLevelType w:val="hybridMultilevel"/>
    <w:tmpl w:val="55A86FCA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57D7E"/>
    <w:multiLevelType w:val="multilevel"/>
    <w:tmpl w:val="2C6C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9F"/>
    <w:rsid w:val="00091D0C"/>
    <w:rsid w:val="000A64CC"/>
    <w:rsid w:val="0014030E"/>
    <w:rsid w:val="00161532"/>
    <w:rsid w:val="001E69F5"/>
    <w:rsid w:val="00200985"/>
    <w:rsid w:val="0022683D"/>
    <w:rsid w:val="00251588"/>
    <w:rsid w:val="002E3FB1"/>
    <w:rsid w:val="002F62C8"/>
    <w:rsid w:val="00340A9F"/>
    <w:rsid w:val="003C2BA9"/>
    <w:rsid w:val="003D0CF2"/>
    <w:rsid w:val="003E62A9"/>
    <w:rsid w:val="004250A2"/>
    <w:rsid w:val="00494403"/>
    <w:rsid w:val="00532589"/>
    <w:rsid w:val="006800C1"/>
    <w:rsid w:val="006A061A"/>
    <w:rsid w:val="00704AC6"/>
    <w:rsid w:val="007B10AA"/>
    <w:rsid w:val="007E21F4"/>
    <w:rsid w:val="00846A74"/>
    <w:rsid w:val="008C5A7C"/>
    <w:rsid w:val="008D3371"/>
    <w:rsid w:val="00967B66"/>
    <w:rsid w:val="009E2298"/>
    <w:rsid w:val="009F3BD6"/>
    <w:rsid w:val="00AE774D"/>
    <w:rsid w:val="00B0197F"/>
    <w:rsid w:val="00B113EF"/>
    <w:rsid w:val="00B24C1B"/>
    <w:rsid w:val="00B51929"/>
    <w:rsid w:val="00B76A06"/>
    <w:rsid w:val="00C25787"/>
    <w:rsid w:val="00C3443A"/>
    <w:rsid w:val="00C85AFA"/>
    <w:rsid w:val="00CB5584"/>
    <w:rsid w:val="00D00293"/>
    <w:rsid w:val="00D05825"/>
    <w:rsid w:val="00D80DD9"/>
    <w:rsid w:val="00E30B8B"/>
    <w:rsid w:val="00E61692"/>
    <w:rsid w:val="00EA6060"/>
    <w:rsid w:val="00EB1AF5"/>
    <w:rsid w:val="00F87F5B"/>
    <w:rsid w:val="00F95DB1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FCCC"/>
  <w15:docId w15:val="{34163694-4AFC-4F6F-92EE-F41B4F4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4804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0486"/>
    <w:pPr>
      <w:spacing w:after="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/>
    <w:unhideWhenUsed/>
    <w:rsid w:val="005B25C8"/>
    <w:pPr>
      <w:numPr>
        <w:numId w:val="4"/>
      </w:numPr>
      <w:spacing w:after="0" w:line="240" w:lineRule="auto"/>
      <w:contextualSpacing/>
    </w:pPr>
  </w:style>
  <w:style w:type="table" w:styleId="a7">
    <w:name w:val="Table Grid"/>
    <w:basedOn w:val="a1"/>
    <w:uiPriority w:val="39"/>
    <w:rsid w:val="005B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B0A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Hyperlink"/>
    <w:basedOn w:val="a0"/>
    <w:uiPriority w:val="99"/>
    <w:unhideWhenUsed/>
    <w:rsid w:val="00E30B8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30B8B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113EF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1E69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E69F5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f4">
    <w:name w:val="footnote reference"/>
    <w:basedOn w:val="a0"/>
    <w:uiPriority w:val="99"/>
    <w:semiHidden/>
    <w:unhideWhenUsed/>
    <w:rsid w:val="001E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hyBA0B7uH1ZH+aC4MjikU7ULQ==">AMUW2mVjkg9ijm9GNm75Q9kM4KCZwrZDSHlDIcZqgimr+y7ONB5ol7nvnqisG37chNjYMmHElYFqbMXyev6pGlVPyT/AnkIzjiVylvCF2Auc3RrCSsK6ZYjai31NHpdA3uH/UFpgmk00Z1td62aK3btutsZMnRBbZQATkw6N8mUeHLEVe1Xqt5Lo6KCuYlD3SwP+8QnBCUQzX2hIcIuR36ijt6/rfboDGLSf3qTT+0ekGqk/kv6jx7Womqdh1o7dxrR7G4FCOvjRCMLgN1A4Y2ZBc9OOfunGy2QOQke26CLrGUJ9pSjdgZ3pd4P6Ppj5RX63GgkrAvffbe2azTLisU7W7VGjGmkY3eDxgKpUQKI0u7kJK0bD0g/XkPTtiTl+ht5l/PxMD9cnsLXmZNfLmIOM+lSBB3JKbM2K2RaYmD9MF1F94JTJRVE9yMDtnAlMnEp8wQt/7u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Anastasia Borodina</cp:lastModifiedBy>
  <cp:revision>6</cp:revision>
  <dcterms:created xsi:type="dcterms:W3CDTF">2022-01-18T15:31:00Z</dcterms:created>
  <dcterms:modified xsi:type="dcterms:W3CDTF">2022-02-15T20:25:00Z</dcterms:modified>
</cp:coreProperties>
</file>