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6140" w14:textId="77777777" w:rsidR="006970D8" w:rsidRPr="00B1497D" w:rsidRDefault="00CF7C1E">
      <w:pPr>
        <w:spacing w:after="0" w:line="240" w:lineRule="auto"/>
        <w:jc w:val="center"/>
        <w:rPr>
          <w:b/>
          <w:color w:val="000000"/>
        </w:rPr>
      </w:pPr>
      <w:r w:rsidRPr="00B1497D">
        <w:rPr>
          <w:b/>
          <w:smallCaps/>
          <w:color w:val="000000"/>
        </w:rPr>
        <w:t>ОГОЛОШЕННЯ ПРО</w:t>
      </w:r>
      <w:r w:rsidRPr="00B1497D">
        <w:rPr>
          <w:b/>
          <w:color w:val="000000"/>
        </w:rPr>
        <w:t xml:space="preserve"> ПРОВЕДЕННЯ ТЕНДЕРУ </w:t>
      </w:r>
    </w:p>
    <w:p w14:paraId="46AE9FB4" w14:textId="77777777" w:rsidR="006970D8" w:rsidRPr="00B1497D" w:rsidRDefault="00CF7C1E" w:rsidP="008278A0">
      <w:pPr>
        <w:widowControl w:val="0"/>
        <w:spacing w:after="0" w:line="240" w:lineRule="auto"/>
        <w:jc w:val="center"/>
        <w:rPr>
          <w:b/>
        </w:rPr>
      </w:pPr>
      <w:r w:rsidRPr="00B1497D">
        <w:rPr>
          <w:b/>
        </w:rPr>
        <w:t>на надання послуг</w:t>
      </w:r>
      <w:r w:rsidR="00796043">
        <w:rPr>
          <w:b/>
          <w:lang w:val="en-US"/>
        </w:rPr>
        <w:t xml:space="preserve"> </w:t>
      </w:r>
      <w:r w:rsidR="00B1497D" w:rsidRPr="00B1497D">
        <w:rPr>
          <w:b/>
        </w:rPr>
        <w:t xml:space="preserve">із </w:t>
      </w:r>
      <w:r w:rsidR="008278A0">
        <w:rPr>
          <w:b/>
        </w:rPr>
        <w:t xml:space="preserve">підготовки аналітичних матеріалів, розсилок та запису подкастів </w:t>
      </w:r>
      <w:r w:rsidRPr="00B1497D">
        <w:rPr>
          <w:b/>
        </w:rPr>
        <w:t xml:space="preserve">в рамках </w:t>
      </w:r>
      <w:proofErr w:type="spellStart"/>
      <w:r w:rsidRPr="00B1497D">
        <w:rPr>
          <w:b/>
        </w:rPr>
        <w:t>проєкту</w:t>
      </w:r>
      <w:proofErr w:type="spellEnd"/>
      <w:r w:rsidRPr="00B1497D">
        <w:rPr>
          <w:b/>
        </w:rPr>
        <w:t xml:space="preserve"> «</w:t>
      </w:r>
      <w:r w:rsidR="008278A0" w:rsidRPr="008278A0">
        <w:rPr>
          <w:b/>
        </w:rPr>
        <w:t>Підвищення якості рішень Уряду та місцевої влади для протидії пандемії COVID-19 та відновлення після неї</w:t>
      </w:r>
      <w:r w:rsidRPr="00B1497D">
        <w:rPr>
          <w:b/>
        </w:rPr>
        <w:t>»</w:t>
      </w:r>
    </w:p>
    <w:p w14:paraId="343192DC" w14:textId="77777777" w:rsidR="006970D8" w:rsidRPr="00B1497D" w:rsidRDefault="006970D8">
      <w:pPr>
        <w:widowControl w:val="0"/>
        <w:spacing w:after="0" w:line="240" w:lineRule="auto"/>
        <w:jc w:val="center"/>
        <w:rPr>
          <w:b/>
        </w:rPr>
      </w:pPr>
    </w:p>
    <w:tbl>
      <w:tblPr>
        <w:tblStyle w:val="a4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66"/>
        <w:gridCol w:w="5757"/>
        <w:gridCol w:w="147"/>
      </w:tblGrid>
      <w:tr w:rsidR="006970D8" w:rsidRPr="00B1497D" w14:paraId="76B79AD5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DBCCEC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14:paraId="4751731E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BA29A1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ЗАМОВНИК: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DBD642" w14:textId="77777777" w:rsidR="006970D8" w:rsidRPr="00B1497D" w:rsidRDefault="006970D8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970D8" w:rsidRPr="00B1497D" w14:paraId="4AC8D639" w14:textId="77777777">
        <w:trPr>
          <w:trHeight w:val="28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BBDD21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1F2FA7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Повна назва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3EC77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ГРОМАДСЬКА ОРГАНІЗАЦІЯ</w:t>
            </w:r>
          </w:p>
          <w:p w14:paraId="0343600F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«ЛАБОРАТОРІЯ ЗАКОНОДАВЧИХ ІНІЦІАТИВ»</w:t>
            </w:r>
          </w:p>
        </w:tc>
      </w:tr>
      <w:tr w:rsidR="006970D8" w:rsidRPr="00B1497D" w14:paraId="695BDDDA" w14:textId="77777777">
        <w:trPr>
          <w:trHeight w:val="256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CF1A16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286C26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 xml:space="preserve">Ідентифікаційний код за ЄДРПОУ 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C9C373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25880404</w:t>
            </w:r>
          </w:p>
        </w:tc>
      </w:tr>
      <w:tr w:rsidR="006970D8" w:rsidRPr="00B1497D" w14:paraId="23EC8EB6" w14:textId="77777777">
        <w:trPr>
          <w:trHeight w:val="28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5AF48D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647E78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5492BE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 xml:space="preserve">Юридична адреса: </w:t>
            </w:r>
            <w:r w:rsidR="0018372B" w:rsidRPr="00B1497D">
              <w:rPr>
                <w:color w:val="000000"/>
                <w:sz w:val="18"/>
                <w:szCs w:val="18"/>
              </w:rPr>
              <w:t>вул. Г. Сковороди, 2</w:t>
            </w:r>
            <w:r w:rsidR="0018372B">
              <w:rPr>
                <w:color w:val="000000"/>
                <w:sz w:val="18"/>
                <w:szCs w:val="18"/>
              </w:rPr>
              <w:t xml:space="preserve">, </w:t>
            </w:r>
            <w:r w:rsidRPr="00B1497D">
              <w:rPr>
                <w:color w:val="000000"/>
                <w:sz w:val="18"/>
                <w:szCs w:val="18"/>
              </w:rPr>
              <w:t xml:space="preserve">Україна, </w:t>
            </w:r>
            <w:r w:rsidR="0018372B" w:rsidRPr="00B1497D">
              <w:rPr>
                <w:color w:val="000000"/>
                <w:sz w:val="18"/>
                <w:szCs w:val="18"/>
              </w:rPr>
              <w:t xml:space="preserve">м. Київ, </w:t>
            </w:r>
            <w:r w:rsidR="0018372B">
              <w:rPr>
                <w:color w:val="000000"/>
                <w:sz w:val="18"/>
                <w:szCs w:val="18"/>
              </w:rPr>
              <w:t>04070</w:t>
            </w:r>
          </w:p>
          <w:p w14:paraId="398E5200" w14:textId="77777777" w:rsidR="006970D8" w:rsidRPr="00B1497D" w:rsidRDefault="00CF7C1E" w:rsidP="0018372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 xml:space="preserve">Поштова адреса: вул. </w:t>
            </w:r>
            <w:proofErr w:type="spellStart"/>
            <w:r w:rsidR="00305C71" w:rsidRPr="00B1497D">
              <w:rPr>
                <w:color w:val="000000"/>
                <w:sz w:val="18"/>
                <w:szCs w:val="18"/>
              </w:rPr>
              <w:t>Воздвиженська</w:t>
            </w:r>
            <w:proofErr w:type="spellEnd"/>
            <w:r w:rsidRPr="00B1497D">
              <w:rPr>
                <w:color w:val="000000"/>
                <w:sz w:val="18"/>
                <w:szCs w:val="18"/>
              </w:rPr>
              <w:t xml:space="preserve">, </w:t>
            </w:r>
            <w:r w:rsidR="00305C71" w:rsidRPr="00B1497D">
              <w:rPr>
                <w:color w:val="000000"/>
                <w:sz w:val="18"/>
                <w:szCs w:val="18"/>
              </w:rPr>
              <w:t>4</w:t>
            </w:r>
            <w:r w:rsidRPr="00B1497D">
              <w:rPr>
                <w:color w:val="000000"/>
                <w:sz w:val="18"/>
                <w:szCs w:val="18"/>
              </w:rPr>
              <w:t>5</w:t>
            </w:r>
            <w:r w:rsidR="00305C71" w:rsidRPr="00B1497D">
              <w:rPr>
                <w:color w:val="000000"/>
                <w:sz w:val="18"/>
                <w:szCs w:val="18"/>
              </w:rPr>
              <w:t>-47-49</w:t>
            </w:r>
            <w:r w:rsidRPr="00B1497D">
              <w:rPr>
                <w:color w:val="000000"/>
                <w:sz w:val="18"/>
                <w:szCs w:val="18"/>
              </w:rPr>
              <w:t xml:space="preserve">, оф. </w:t>
            </w:r>
            <w:r w:rsidR="00305C71" w:rsidRPr="00B1497D">
              <w:rPr>
                <w:color w:val="000000"/>
                <w:sz w:val="18"/>
                <w:szCs w:val="18"/>
              </w:rPr>
              <w:t>4</w:t>
            </w:r>
            <w:r w:rsidRPr="00B1497D">
              <w:rPr>
                <w:color w:val="000000"/>
                <w:sz w:val="18"/>
                <w:szCs w:val="18"/>
              </w:rPr>
              <w:t>0</w:t>
            </w:r>
            <w:r w:rsidR="00305C71" w:rsidRPr="00B1497D">
              <w:rPr>
                <w:color w:val="000000"/>
                <w:sz w:val="18"/>
                <w:szCs w:val="18"/>
              </w:rPr>
              <w:t>4</w:t>
            </w:r>
            <w:r w:rsidR="0018372B">
              <w:rPr>
                <w:color w:val="000000"/>
                <w:sz w:val="18"/>
                <w:szCs w:val="18"/>
              </w:rPr>
              <w:t xml:space="preserve">, </w:t>
            </w:r>
            <w:r w:rsidR="0018372B" w:rsidRPr="00B1497D">
              <w:rPr>
                <w:color w:val="000000"/>
                <w:sz w:val="18"/>
                <w:szCs w:val="18"/>
              </w:rPr>
              <w:t>м. Київ, Україна, 04071</w:t>
            </w:r>
          </w:p>
        </w:tc>
      </w:tr>
      <w:tr w:rsidR="006970D8" w:rsidRPr="00B1497D" w14:paraId="6BA4542B" w14:textId="77777777">
        <w:trPr>
          <w:trHeight w:val="234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2BA53F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6F4684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Відповідальний за проведення тендеру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F10D9E" w14:textId="77777777" w:rsidR="006970D8" w:rsidRPr="00B1497D" w:rsidRDefault="006970D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70D8" w:rsidRPr="00B1497D" w14:paraId="588513A6" w14:textId="77777777">
        <w:trPr>
          <w:trHeight w:val="264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3DD36F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E50CAF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247AB9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497D">
              <w:rPr>
                <w:color w:val="000000"/>
                <w:sz w:val="18"/>
                <w:szCs w:val="18"/>
              </w:rPr>
              <w:t>Егерт</w:t>
            </w:r>
            <w:proofErr w:type="spellEnd"/>
            <w:r w:rsidRPr="00B1497D">
              <w:rPr>
                <w:color w:val="000000"/>
                <w:sz w:val="18"/>
                <w:szCs w:val="18"/>
              </w:rPr>
              <w:t xml:space="preserve"> Олександра </w:t>
            </w:r>
            <w:r w:rsidRPr="00B1497D">
              <w:rPr>
                <w:sz w:val="18"/>
                <w:szCs w:val="18"/>
              </w:rPr>
              <w:t>Володимирівна</w:t>
            </w:r>
            <w:r w:rsidRPr="00B1497D">
              <w:rPr>
                <w:color w:val="000000"/>
                <w:sz w:val="18"/>
                <w:szCs w:val="18"/>
              </w:rPr>
              <w:t xml:space="preserve"> (</w:t>
            </w:r>
            <w:r w:rsidRPr="00B1497D">
              <w:rPr>
                <w:sz w:val="18"/>
                <w:szCs w:val="18"/>
              </w:rPr>
              <w:t xml:space="preserve">з </w:t>
            </w:r>
            <w:r w:rsidR="00305C71" w:rsidRPr="00B1497D">
              <w:rPr>
                <w:sz w:val="18"/>
                <w:szCs w:val="18"/>
              </w:rPr>
              <w:t>0</w:t>
            </w:r>
            <w:r w:rsidR="008278A0">
              <w:rPr>
                <w:sz w:val="18"/>
                <w:szCs w:val="18"/>
              </w:rPr>
              <w:t>9</w:t>
            </w:r>
            <w:r w:rsidR="00796043" w:rsidRPr="00796043">
              <w:rPr>
                <w:sz w:val="18"/>
                <w:szCs w:val="18"/>
                <w:lang w:val="ru-RU"/>
              </w:rPr>
              <w:t xml:space="preserve"> </w:t>
            </w:r>
            <w:r w:rsidR="008278A0">
              <w:rPr>
                <w:sz w:val="18"/>
                <w:szCs w:val="18"/>
              </w:rPr>
              <w:t>грудня</w:t>
            </w:r>
            <w:r w:rsidRPr="00B1497D">
              <w:rPr>
                <w:sz w:val="18"/>
                <w:szCs w:val="18"/>
              </w:rPr>
              <w:t xml:space="preserve"> по </w:t>
            </w:r>
            <w:r w:rsidR="008278A0">
              <w:rPr>
                <w:sz w:val="18"/>
                <w:szCs w:val="18"/>
              </w:rPr>
              <w:t>17</w:t>
            </w:r>
            <w:r w:rsidR="00796043" w:rsidRPr="00796043">
              <w:rPr>
                <w:sz w:val="18"/>
                <w:szCs w:val="18"/>
                <w:lang w:val="ru-RU"/>
              </w:rPr>
              <w:t xml:space="preserve"> </w:t>
            </w:r>
            <w:r w:rsidR="008278A0">
              <w:rPr>
                <w:sz w:val="18"/>
                <w:szCs w:val="18"/>
              </w:rPr>
              <w:t>грудня</w:t>
            </w:r>
            <w:r w:rsidRPr="00B1497D">
              <w:rPr>
                <w:sz w:val="18"/>
                <w:szCs w:val="18"/>
              </w:rPr>
              <w:t xml:space="preserve"> 2021р)</w:t>
            </w:r>
          </w:p>
        </w:tc>
      </w:tr>
      <w:tr w:rsidR="006970D8" w:rsidRPr="00B1497D" w14:paraId="4292B937" w14:textId="77777777">
        <w:trPr>
          <w:trHeight w:val="263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4FBEAB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52672A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B1497D">
              <w:rPr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4C5CD9" w14:textId="77777777" w:rsidR="006970D8" w:rsidRPr="00B1497D" w:rsidRDefault="00CF7C1E">
            <w:pPr>
              <w:widowControl w:val="0"/>
              <w:jc w:val="both"/>
              <w:rPr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>oe@parliament.org.ua</w:t>
            </w:r>
          </w:p>
        </w:tc>
      </w:tr>
      <w:tr w:rsidR="006970D8" w:rsidRPr="00B1497D" w14:paraId="41572265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D84F4C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66C1B2" w14:textId="77777777" w:rsidR="006970D8" w:rsidRPr="00B1497D" w:rsidRDefault="00CF7C1E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 xml:space="preserve">ІНФОРМАЦІЯ ПРО ПРЕДМЕТ ЗАКУПІВЛІ 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18E26" w14:textId="77777777" w:rsidR="006970D8" w:rsidRPr="00B1497D" w:rsidRDefault="006970D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70D8" w:rsidRPr="00B1497D" w14:paraId="48689318" w14:textId="77777777">
        <w:trPr>
          <w:trHeight w:val="34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CF4752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EFEB55" w14:textId="77777777" w:rsidR="006970D8" w:rsidRPr="00B1497D" w:rsidRDefault="00CF7C1E">
            <w:pPr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Предмет закупівлі, кількість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3EDDA" w14:textId="77777777" w:rsidR="006970D8" w:rsidRPr="00B1497D" w:rsidRDefault="00CF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Послуги</w:t>
            </w:r>
            <w:r w:rsidR="00796043" w:rsidRPr="00796043">
              <w:rPr>
                <w:color w:val="000000"/>
                <w:sz w:val="18"/>
                <w:szCs w:val="18"/>
              </w:rPr>
              <w:t xml:space="preserve"> </w:t>
            </w:r>
            <w:r w:rsidR="00F85C14" w:rsidRPr="00F85C14">
              <w:rPr>
                <w:color w:val="000000"/>
                <w:sz w:val="18"/>
                <w:szCs w:val="18"/>
              </w:rPr>
              <w:t>із підготовки аналітичних матеріалів, розсилок та запису подкастів</w:t>
            </w:r>
            <w:r w:rsidR="00796043" w:rsidRPr="00796043">
              <w:rPr>
                <w:color w:val="000000"/>
                <w:sz w:val="18"/>
                <w:szCs w:val="18"/>
              </w:rPr>
              <w:t xml:space="preserve"> </w:t>
            </w:r>
            <w:r w:rsidR="00305C71" w:rsidRPr="00B1497D">
              <w:rPr>
                <w:color w:val="000000"/>
                <w:sz w:val="18"/>
                <w:szCs w:val="18"/>
              </w:rPr>
              <w:t xml:space="preserve">в рамках </w:t>
            </w:r>
            <w:proofErr w:type="spellStart"/>
            <w:r w:rsidR="00305C71" w:rsidRPr="00B1497D">
              <w:rPr>
                <w:color w:val="000000"/>
                <w:sz w:val="18"/>
                <w:szCs w:val="18"/>
              </w:rPr>
              <w:t>проєкту</w:t>
            </w:r>
            <w:proofErr w:type="spellEnd"/>
            <w:r w:rsidR="00305C71" w:rsidRPr="00B1497D">
              <w:rPr>
                <w:color w:val="000000"/>
                <w:sz w:val="18"/>
                <w:szCs w:val="18"/>
              </w:rPr>
              <w:t xml:space="preserve"> «</w:t>
            </w:r>
            <w:r w:rsidR="00F85C14" w:rsidRPr="00F85C14">
              <w:rPr>
                <w:color w:val="000000"/>
                <w:sz w:val="18"/>
                <w:szCs w:val="18"/>
              </w:rPr>
              <w:t>Підвищення якості рішень Уряду та місцевої влади для протидії пандемії COVID-19 та відновлення після неї</w:t>
            </w:r>
            <w:r w:rsidR="00305C71" w:rsidRPr="00B1497D">
              <w:rPr>
                <w:color w:val="000000"/>
                <w:sz w:val="18"/>
                <w:szCs w:val="18"/>
              </w:rPr>
              <w:t>»</w:t>
            </w:r>
          </w:p>
        </w:tc>
      </w:tr>
      <w:tr w:rsidR="006970D8" w:rsidRPr="00B1497D" w14:paraId="2B3AFF0B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DFE3D2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3E2E8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Місце і строк (поставки, виконання робіт або надання послуг)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949C3F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 xml:space="preserve">Україна, </w:t>
            </w:r>
            <w:r w:rsidR="00F85C14">
              <w:rPr>
                <w:color w:val="000000"/>
                <w:sz w:val="18"/>
                <w:szCs w:val="18"/>
              </w:rPr>
              <w:t>грудень</w:t>
            </w:r>
            <w:r w:rsidRPr="00B1497D">
              <w:rPr>
                <w:color w:val="000000"/>
                <w:sz w:val="18"/>
                <w:szCs w:val="18"/>
              </w:rPr>
              <w:t xml:space="preserve"> 2021 р – </w:t>
            </w:r>
            <w:r w:rsidR="00F85C14">
              <w:rPr>
                <w:sz w:val="18"/>
                <w:szCs w:val="18"/>
              </w:rPr>
              <w:t>червень</w:t>
            </w:r>
            <w:r w:rsidR="00796043" w:rsidRPr="00796043">
              <w:rPr>
                <w:sz w:val="18"/>
                <w:szCs w:val="18"/>
                <w:lang w:val="ru-RU"/>
              </w:rPr>
              <w:t xml:space="preserve"> </w:t>
            </w:r>
            <w:r w:rsidRPr="00B1497D">
              <w:rPr>
                <w:color w:val="000000"/>
                <w:sz w:val="18"/>
                <w:szCs w:val="18"/>
              </w:rPr>
              <w:t>202</w:t>
            </w:r>
            <w:r w:rsidRPr="00B1497D">
              <w:rPr>
                <w:sz w:val="18"/>
                <w:szCs w:val="18"/>
              </w:rPr>
              <w:t>2</w:t>
            </w:r>
            <w:r w:rsidRPr="00B1497D">
              <w:rPr>
                <w:color w:val="000000"/>
                <w:sz w:val="18"/>
                <w:szCs w:val="18"/>
              </w:rPr>
              <w:t xml:space="preserve"> р</w:t>
            </w:r>
          </w:p>
        </w:tc>
      </w:tr>
      <w:tr w:rsidR="006970D8" w:rsidRPr="00B1497D" w14:paraId="28B9F482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5720E4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9580C7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ПРОЦЕДУРА ЗАКУПІВЛІ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7A23BE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Тендер</w:t>
            </w:r>
          </w:p>
        </w:tc>
      </w:tr>
      <w:tr w:rsidR="006970D8" w:rsidRPr="00B1497D" w14:paraId="3B3E8E76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E5F9D2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AD918F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ПОДАННЯ ТЕНДЕРНОЇ ДОКУМЕНТАЦІЇ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B5CB21" w14:textId="77777777" w:rsidR="006970D8" w:rsidRPr="00B1497D" w:rsidRDefault="006970D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70D8" w:rsidRPr="00B1497D" w14:paraId="085D6C8D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EC2260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EFB117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Місце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698EA1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На електронну поштову скриньку</w:t>
            </w:r>
          </w:p>
          <w:p w14:paraId="4C919712" w14:textId="77777777" w:rsidR="006970D8" w:rsidRPr="00B1497D" w:rsidRDefault="00124AE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oe</w:t>
            </w:r>
            <w:r w:rsidR="00CF7C1E" w:rsidRPr="00B1497D">
              <w:rPr>
                <w:color w:val="000000"/>
                <w:sz w:val="18"/>
                <w:szCs w:val="18"/>
              </w:rPr>
              <w:t>@parliament.org.ua</w:t>
            </w:r>
          </w:p>
        </w:tc>
      </w:tr>
      <w:tr w:rsidR="006970D8" w:rsidRPr="00B1497D" w14:paraId="0727DF5B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1A1CFE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D6DF7E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Термін подання пропозицій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48A67E" w14:textId="77777777" w:rsidR="006970D8" w:rsidRPr="00B1497D" w:rsidRDefault="00124AE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>0</w:t>
            </w:r>
            <w:r w:rsidR="00F85C14">
              <w:rPr>
                <w:sz w:val="18"/>
                <w:szCs w:val="18"/>
              </w:rPr>
              <w:t>9</w:t>
            </w:r>
            <w:r w:rsidR="00796043">
              <w:rPr>
                <w:sz w:val="18"/>
                <w:szCs w:val="18"/>
                <w:lang w:val="en-US"/>
              </w:rPr>
              <w:t xml:space="preserve"> </w:t>
            </w:r>
            <w:r w:rsidR="00F85C14">
              <w:rPr>
                <w:color w:val="000000"/>
                <w:sz w:val="18"/>
                <w:szCs w:val="18"/>
              </w:rPr>
              <w:t>грудня</w:t>
            </w:r>
            <w:r w:rsidR="00CF7C1E" w:rsidRPr="00B1497D">
              <w:rPr>
                <w:color w:val="000000"/>
                <w:sz w:val="18"/>
                <w:szCs w:val="18"/>
              </w:rPr>
              <w:t xml:space="preserve"> – </w:t>
            </w:r>
            <w:r w:rsidRPr="00B1497D">
              <w:rPr>
                <w:sz w:val="18"/>
                <w:szCs w:val="18"/>
              </w:rPr>
              <w:t>1</w:t>
            </w:r>
            <w:r w:rsidR="00F85C14">
              <w:rPr>
                <w:sz w:val="18"/>
                <w:szCs w:val="18"/>
              </w:rPr>
              <w:t>7</w:t>
            </w:r>
            <w:r w:rsidR="00796043">
              <w:rPr>
                <w:sz w:val="18"/>
                <w:szCs w:val="18"/>
                <w:lang w:val="en-US"/>
              </w:rPr>
              <w:t xml:space="preserve"> </w:t>
            </w:r>
            <w:r w:rsidR="00F85C14">
              <w:rPr>
                <w:sz w:val="18"/>
                <w:szCs w:val="18"/>
              </w:rPr>
              <w:t>грудня</w:t>
            </w:r>
            <w:r w:rsidR="00CF7C1E" w:rsidRPr="00B1497D">
              <w:rPr>
                <w:color w:val="000000"/>
                <w:sz w:val="18"/>
                <w:szCs w:val="18"/>
              </w:rPr>
              <w:t xml:space="preserve"> 2021 року</w:t>
            </w:r>
          </w:p>
        </w:tc>
      </w:tr>
      <w:tr w:rsidR="006970D8" w:rsidRPr="00B1497D" w14:paraId="2566E71B" w14:textId="77777777">
        <w:trPr>
          <w:trHeight w:val="30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B066A6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5EB7CF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Документи, що необхідно подати з пропозицією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BE614E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1.</w:t>
            </w:r>
            <w:r w:rsidRPr="00B1497D">
              <w:rPr>
                <w:color w:val="000000"/>
                <w:sz w:val="18"/>
                <w:szCs w:val="18"/>
              </w:rPr>
              <w:tab/>
              <w:t>заповнену форму заявки на участь у закупівлі відповідно до вимог документації про закупівлю (Додаток 2);</w:t>
            </w:r>
          </w:p>
          <w:p w14:paraId="33A7D6C3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2.</w:t>
            </w:r>
            <w:r w:rsidRPr="00B1497D">
              <w:rPr>
                <w:color w:val="000000"/>
                <w:sz w:val="18"/>
                <w:szCs w:val="18"/>
              </w:rPr>
              <w:tab/>
              <w:t xml:space="preserve">копії установчих документів (в чинній редакції), з додатком наявних змін (для </w:t>
            </w:r>
            <w:proofErr w:type="spellStart"/>
            <w:r w:rsidRPr="00B1497D">
              <w:rPr>
                <w:color w:val="000000"/>
                <w:sz w:val="18"/>
                <w:szCs w:val="18"/>
              </w:rPr>
              <w:t>юр</w:t>
            </w:r>
            <w:proofErr w:type="spellEnd"/>
            <w:r w:rsidRPr="00B1497D">
              <w:rPr>
                <w:color w:val="000000"/>
                <w:sz w:val="18"/>
                <w:szCs w:val="18"/>
              </w:rPr>
              <w:t>. осіб) або документи, що засвідчують ПІБ, номер контактного телефону, РНОКПП (для ФОП);</w:t>
            </w:r>
          </w:p>
          <w:p w14:paraId="48E6C01F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3.</w:t>
            </w:r>
            <w:r w:rsidRPr="00B1497D">
              <w:rPr>
                <w:color w:val="000000"/>
                <w:sz w:val="18"/>
                <w:szCs w:val="18"/>
              </w:rPr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14:paraId="57653176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4.</w:t>
            </w:r>
            <w:r w:rsidRPr="00B1497D">
              <w:rPr>
                <w:color w:val="000000"/>
                <w:sz w:val="18"/>
                <w:szCs w:val="18"/>
              </w:rPr>
              <w:tab/>
              <w:t>довідку про взяття на облік платника податків;</w:t>
            </w:r>
          </w:p>
          <w:p w14:paraId="602771A7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5.</w:t>
            </w:r>
            <w:r w:rsidRPr="00B1497D">
              <w:rPr>
                <w:color w:val="000000"/>
                <w:sz w:val="18"/>
                <w:szCs w:val="18"/>
              </w:rPr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14:paraId="6440022F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6.</w:t>
            </w:r>
            <w:r w:rsidRPr="00B1497D">
              <w:rPr>
                <w:color w:val="000000"/>
                <w:sz w:val="18"/>
                <w:szCs w:val="18"/>
              </w:rPr>
              <w:tab/>
              <w:t>пропозицію з ціною по договору, або з ціною за одиницю послуги;</w:t>
            </w:r>
          </w:p>
          <w:p w14:paraId="06A0C235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7.</w:t>
            </w:r>
            <w:r w:rsidRPr="00B1497D">
              <w:rPr>
                <w:color w:val="000000"/>
                <w:sz w:val="18"/>
                <w:szCs w:val="18"/>
              </w:rPr>
              <w:tab/>
              <w:t>інші документи або копії документів, які підтверджують кваліфікацію Учасника/</w:t>
            </w:r>
            <w:proofErr w:type="spellStart"/>
            <w:r w:rsidRPr="00B1497D">
              <w:rPr>
                <w:color w:val="000000"/>
                <w:sz w:val="18"/>
                <w:szCs w:val="18"/>
              </w:rPr>
              <w:t>ів</w:t>
            </w:r>
            <w:proofErr w:type="spellEnd"/>
            <w:r w:rsidRPr="00B1497D">
              <w:rPr>
                <w:color w:val="000000"/>
                <w:sz w:val="18"/>
                <w:szCs w:val="18"/>
              </w:rPr>
              <w:t xml:space="preserve"> (за наявності);</w:t>
            </w:r>
          </w:p>
          <w:p w14:paraId="60472BC4" w14:textId="77777777" w:rsidR="006970D8" w:rsidRPr="00B1497D" w:rsidRDefault="00CF7C1E">
            <w:pPr>
              <w:ind w:left="180" w:hanging="18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B1497D">
              <w:rPr>
                <w:color w:val="000000"/>
                <w:sz w:val="18"/>
                <w:szCs w:val="18"/>
              </w:rPr>
              <w:t xml:space="preserve">8. банківські реквізити. </w:t>
            </w:r>
          </w:p>
        </w:tc>
      </w:tr>
      <w:tr w:rsidR="006970D8" w:rsidRPr="00B1497D" w14:paraId="5B8B672A" w14:textId="77777777">
        <w:trPr>
          <w:trHeight w:val="30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BCB5AC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927089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УМОВИ ОПЛАТИ ПОСЛУГ ПОСТАЧАЛЬНИКІВ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F404B9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Безготівковий розрахунок</w:t>
            </w:r>
          </w:p>
          <w:p w14:paraId="4D65F596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Оплата згідно умов договору</w:t>
            </w:r>
          </w:p>
        </w:tc>
      </w:tr>
      <w:tr w:rsidR="006970D8" w:rsidRPr="00B1497D" w14:paraId="002A1958" w14:textId="77777777">
        <w:trPr>
          <w:gridAfter w:val="1"/>
          <w:wAfter w:w="147" w:type="dxa"/>
          <w:trHeight w:val="10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0190C6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1BBF96" w14:textId="77777777" w:rsidR="006970D8" w:rsidRPr="00B1497D" w:rsidRDefault="00CF7C1E">
            <w:pPr>
              <w:keepNext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 xml:space="preserve">ПРИЄДНАННЯ ДО ЦІННОСТЕЙ </w:t>
            </w:r>
          </w:p>
          <w:p w14:paraId="5C91DE84" w14:textId="77777777" w:rsidR="006970D8" w:rsidRPr="00B1497D" w:rsidRDefault="00CF7C1E">
            <w:pPr>
              <w:keepNext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ГО «ЛЗІ»</w:t>
            </w:r>
          </w:p>
          <w:p w14:paraId="63126610" w14:textId="77777777" w:rsidR="006970D8" w:rsidRPr="00B1497D" w:rsidRDefault="00CF7C1E">
            <w:pPr>
              <w:keepNext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(відображено в договорі про надання послуг)</w:t>
            </w:r>
          </w:p>
        </w:tc>
        <w:tc>
          <w:tcPr>
            <w:tcW w:w="5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E2542B" w14:textId="77777777" w:rsidR="006970D8" w:rsidRPr="00B1497D" w:rsidRDefault="00CF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Надавач повинен поділяти цінності Лабораторії:</w:t>
            </w:r>
          </w:p>
          <w:p w14:paraId="2CC3E617" w14:textId="77777777" w:rsidR="006970D8" w:rsidRPr="00B1497D" w:rsidRDefault="00CF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▪ 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14:paraId="725ECC7B" w14:textId="77777777" w:rsidR="006970D8" w:rsidRPr="00B1497D" w:rsidRDefault="00CF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▪ 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14:paraId="39D77981" w14:textId="77777777" w:rsidR="006970D8" w:rsidRPr="00B1497D" w:rsidRDefault="00CF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▪ висловлювати беззаперечну нетерпимість до будь яких проявів корупції чи хабарництва.</w:t>
            </w:r>
          </w:p>
          <w:p w14:paraId="1A5D1638" w14:textId="77777777" w:rsidR="006970D8" w:rsidRPr="00B1497D" w:rsidRDefault="00CF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</w:tc>
      </w:tr>
      <w:tr w:rsidR="006970D8" w:rsidRPr="00B1497D" w14:paraId="25A20BDE" w14:textId="77777777">
        <w:trPr>
          <w:trHeight w:val="10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1B04E1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97299F" w14:textId="77777777" w:rsidR="006970D8" w:rsidRPr="00B1497D" w:rsidRDefault="00CF7C1E">
            <w:pPr>
              <w:keepNext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ІНФОРМАЦІЯ ПРО МОВУ, ЯКОЮ ПОВИННО БУТИ СКЛАДЕНО ТЕНДЕРНІ ПРОПОЗИЦІЇ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4809F" w14:textId="77777777" w:rsidR="006970D8" w:rsidRPr="00B1497D" w:rsidRDefault="00CF7C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42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Під час проведення процедур закупівель усі документи, що готуються Лабораторією, викладаються українською мовою.</w:t>
            </w:r>
          </w:p>
          <w:p w14:paraId="3E670EA8" w14:textId="77777777" w:rsidR="006970D8" w:rsidRPr="00B1497D" w:rsidRDefault="00CF7C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42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 xml:space="preserve">Під час проведення процедури закупівлі усі документи, що стосуються  тендерної пропозиції та складаються безпосередньо Учасником, викладаються </w:t>
            </w:r>
            <w:r w:rsidR="000D4306" w:rsidRPr="00B1497D">
              <w:rPr>
                <w:sz w:val="18"/>
                <w:szCs w:val="18"/>
              </w:rPr>
              <w:t>українською</w:t>
            </w:r>
            <w:r w:rsidRPr="00B1497D">
              <w:rPr>
                <w:color w:val="000000"/>
                <w:sz w:val="18"/>
                <w:szCs w:val="18"/>
              </w:rPr>
              <w:t xml:space="preserve">мовою. </w:t>
            </w:r>
          </w:p>
          <w:p w14:paraId="12AA1408" w14:textId="77777777" w:rsidR="006970D8" w:rsidRPr="00B1497D" w:rsidRDefault="00CF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 xml:space="preserve">У разі надання інших документів складених  мовою іншою ніж </w:t>
            </w:r>
            <w:r w:rsidR="00F85C14">
              <w:rPr>
                <w:sz w:val="18"/>
                <w:szCs w:val="18"/>
              </w:rPr>
              <w:t xml:space="preserve">українська </w:t>
            </w:r>
            <w:r w:rsidRPr="00B1497D">
              <w:rPr>
                <w:sz w:val="18"/>
                <w:szCs w:val="18"/>
              </w:rPr>
              <w:t xml:space="preserve">мова, такі документи повинні супроводжуватися перекладом </w:t>
            </w:r>
            <w:r w:rsidR="00F85C14">
              <w:rPr>
                <w:sz w:val="18"/>
                <w:szCs w:val="18"/>
              </w:rPr>
              <w:t>українс</w:t>
            </w:r>
            <w:r w:rsidR="00796043">
              <w:rPr>
                <w:sz w:val="18"/>
                <w:szCs w:val="18"/>
              </w:rPr>
              <w:t>ь</w:t>
            </w:r>
            <w:r w:rsidR="00F85C14">
              <w:rPr>
                <w:sz w:val="18"/>
                <w:szCs w:val="18"/>
              </w:rPr>
              <w:t>кою</w:t>
            </w:r>
            <w:r w:rsidRPr="00B1497D">
              <w:rPr>
                <w:sz w:val="18"/>
                <w:szCs w:val="18"/>
              </w:rPr>
              <w:t xml:space="preserve"> мовою, переклад (або справжність підпису перекладача) - засвідчений </w:t>
            </w:r>
            <w:r w:rsidRPr="00B1497D">
              <w:rPr>
                <w:sz w:val="18"/>
                <w:szCs w:val="18"/>
              </w:rPr>
              <w:lastRenderedPageBreak/>
              <w:t xml:space="preserve">нотаріально або легалізований у встановленому законодавством України порядку. Тексти повинні бути автентичними, визначальним є текст, викладений </w:t>
            </w:r>
            <w:r w:rsidR="00F85C14">
              <w:rPr>
                <w:sz w:val="18"/>
                <w:szCs w:val="18"/>
              </w:rPr>
              <w:t>українською</w:t>
            </w:r>
            <w:r w:rsidRPr="00B1497D">
              <w:rPr>
                <w:sz w:val="18"/>
                <w:szCs w:val="18"/>
              </w:rPr>
              <w:t xml:space="preserve"> мовою.</w:t>
            </w:r>
          </w:p>
          <w:p w14:paraId="21CF37F2" w14:textId="77777777" w:rsidR="006970D8" w:rsidRPr="00B1497D" w:rsidRDefault="00697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6970D8" w:rsidRPr="00B1497D" w14:paraId="2E2F77CC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AE0C07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105437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РОЗКРИТТЯ ТЕНДЕРНИХ ПРОПОЗИЦІЙ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7B9C7E" w14:textId="77777777" w:rsidR="006970D8" w:rsidRPr="00B1497D" w:rsidRDefault="006970D8">
            <w:pPr>
              <w:widowControl w:val="0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6970D8" w:rsidRPr="00B1497D" w14:paraId="7CDFD885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13A7D8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1B0867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>Спосіб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1DFF81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Електронна поштова скринька</w:t>
            </w:r>
          </w:p>
        </w:tc>
      </w:tr>
      <w:tr w:rsidR="006970D8" w:rsidRPr="00B1497D" w14:paraId="609EAB7A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82634C" w14:textId="77777777" w:rsidR="006970D8" w:rsidRPr="00B1497D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28338C" w14:textId="77777777" w:rsidR="006970D8" w:rsidRPr="00B1497D" w:rsidRDefault="00CF7C1E">
            <w:pPr>
              <w:widowControl w:val="0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4E7300" w14:textId="77777777" w:rsidR="006970D8" w:rsidRPr="00B1497D" w:rsidRDefault="00F85C1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96043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грудня</w:t>
            </w:r>
            <w:r w:rsidR="00CF7C1E" w:rsidRPr="00B1497D">
              <w:rPr>
                <w:color w:val="000000"/>
                <w:sz w:val="18"/>
                <w:szCs w:val="18"/>
              </w:rPr>
              <w:t xml:space="preserve"> 2021 р.</w:t>
            </w:r>
          </w:p>
        </w:tc>
      </w:tr>
      <w:tr w:rsidR="006970D8" w:rsidRPr="00B1497D" w14:paraId="2735032D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25576A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B1497D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974D28" w14:textId="77777777" w:rsidR="006970D8" w:rsidRPr="00B1497D" w:rsidRDefault="00CF7C1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B1497D">
              <w:rPr>
                <w:b/>
                <w:color w:val="000000"/>
                <w:sz w:val="18"/>
                <w:szCs w:val="18"/>
              </w:rPr>
              <w:t>ДОДАТКОВА ІНФОРМАЦІЯ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77D498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 xml:space="preserve">До оголошення прикріплені додатки: </w:t>
            </w:r>
          </w:p>
          <w:p w14:paraId="302395A0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Додаток 1: Технічне завдання</w:t>
            </w:r>
          </w:p>
          <w:p w14:paraId="602FDCC3" w14:textId="77777777" w:rsidR="006970D8" w:rsidRPr="00B1497D" w:rsidRDefault="00CF7C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1497D">
              <w:rPr>
                <w:color w:val="000000"/>
                <w:sz w:val="18"/>
                <w:szCs w:val="18"/>
              </w:rPr>
              <w:t>Додаток 2: Заявка на участь у тендері</w:t>
            </w:r>
          </w:p>
        </w:tc>
      </w:tr>
    </w:tbl>
    <w:p w14:paraId="37C7A320" w14:textId="77777777" w:rsidR="006970D8" w:rsidRPr="00B1497D" w:rsidRDefault="00CF7C1E">
      <w:pPr>
        <w:spacing w:after="0" w:line="240" w:lineRule="auto"/>
        <w:rPr>
          <w:b/>
        </w:rPr>
      </w:pPr>
      <w:r w:rsidRPr="00B1497D">
        <w:br w:type="page"/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5134"/>
      </w:tblGrid>
      <w:tr w:rsidR="006970D8" w:rsidRPr="00B1497D" w14:paraId="0667F4A4" w14:textId="7777777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0C9CAEF" w14:textId="77777777" w:rsidR="006970D8" w:rsidRPr="009F480D" w:rsidRDefault="00CF7C1E">
            <w:pPr>
              <w:keepNext/>
              <w:widowControl w:val="0"/>
              <w:tabs>
                <w:tab w:val="left" w:pos="720"/>
              </w:tabs>
              <w:spacing w:line="228" w:lineRule="auto"/>
              <w:rPr>
                <w:color w:val="000000"/>
                <w:sz w:val="18"/>
                <w:szCs w:val="18"/>
                <w:lang w:val="en-US"/>
              </w:rPr>
            </w:pPr>
            <w:r w:rsidRPr="00B1497D">
              <w:rPr>
                <w:color w:val="000000"/>
                <w:sz w:val="18"/>
                <w:szCs w:val="18"/>
              </w:rPr>
              <w:lastRenderedPageBreak/>
              <w:t>№ 2021-</w:t>
            </w:r>
            <w:r w:rsidR="00F85C14">
              <w:rPr>
                <w:color w:val="000000"/>
                <w:sz w:val="18"/>
                <w:szCs w:val="18"/>
              </w:rPr>
              <w:t>12</w:t>
            </w:r>
            <w:r w:rsidR="009F480D">
              <w:rPr>
                <w:color w:val="000000"/>
                <w:sz w:val="18"/>
                <w:szCs w:val="18"/>
                <w:lang w:val="en-US"/>
              </w:rPr>
              <w:t>-2</w:t>
            </w:r>
          </w:p>
          <w:p w14:paraId="587AF12A" w14:textId="77777777" w:rsidR="006970D8" w:rsidRPr="00B1497D" w:rsidRDefault="006970D8">
            <w:pPr>
              <w:rPr>
                <w:sz w:val="18"/>
                <w:szCs w:val="18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7F82B6E4" w14:textId="77777777" w:rsidR="006970D8" w:rsidRPr="00B1497D" w:rsidRDefault="00CF7C1E">
            <w:pPr>
              <w:jc w:val="right"/>
              <w:rPr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>Додаток 1</w:t>
            </w:r>
          </w:p>
          <w:p w14:paraId="54AF3DF1" w14:textId="77777777" w:rsidR="006970D8" w:rsidRPr="00B1497D" w:rsidRDefault="00CF7C1E">
            <w:pPr>
              <w:jc w:val="right"/>
              <w:rPr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>ЗАТВЕРДЖЕНО</w:t>
            </w:r>
          </w:p>
          <w:p w14:paraId="61E81CCB" w14:textId="77777777" w:rsidR="006970D8" w:rsidRPr="00B1497D" w:rsidRDefault="00CF7C1E">
            <w:pPr>
              <w:jc w:val="right"/>
              <w:rPr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 xml:space="preserve">Наказ № </w:t>
            </w:r>
            <w:r w:rsidR="00F85C14">
              <w:rPr>
                <w:sz w:val="18"/>
                <w:szCs w:val="18"/>
              </w:rPr>
              <w:t>12</w:t>
            </w:r>
            <w:r w:rsidRPr="00B1497D">
              <w:rPr>
                <w:sz w:val="18"/>
                <w:szCs w:val="18"/>
              </w:rPr>
              <w:t>/0</w:t>
            </w:r>
            <w:r w:rsidR="00F85C14">
              <w:rPr>
                <w:sz w:val="18"/>
                <w:szCs w:val="18"/>
              </w:rPr>
              <w:t>8</w:t>
            </w:r>
            <w:r w:rsidRPr="00B1497D">
              <w:rPr>
                <w:sz w:val="18"/>
                <w:szCs w:val="18"/>
              </w:rPr>
              <w:t>-2021</w:t>
            </w:r>
          </w:p>
          <w:p w14:paraId="20A57436" w14:textId="77777777" w:rsidR="006970D8" w:rsidRPr="00B1497D" w:rsidRDefault="00CF7C1E">
            <w:pPr>
              <w:jc w:val="right"/>
              <w:rPr>
                <w:sz w:val="18"/>
                <w:szCs w:val="18"/>
              </w:rPr>
            </w:pPr>
            <w:r w:rsidRPr="00B1497D">
              <w:rPr>
                <w:sz w:val="18"/>
                <w:szCs w:val="18"/>
              </w:rPr>
              <w:t xml:space="preserve">від </w:t>
            </w:r>
            <w:r w:rsidR="00F85C14">
              <w:rPr>
                <w:sz w:val="18"/>
                <w:szCs w:val="18"/>
              </w:rPr>
              <w:t>8 грудня</w:t>
            </w:r>
            <w:r w:rsidRPr="00B1497D">
              <w:rPr>
                <w:sz w:val="18"/>
                <w:szCs w:val="18"/>
              </w:rPr>
              <w:t xml:space="preserve"> 2021 р   </w:t>
            </w:r>
          </w:p>
        </w:tc>
      </w:tr>
    </w:tbl>
    <w:p w14:paraId="5D20F3D2" w14:textId="77777777" w:rsidR="006970D8" w:rsidRPr="00B1497D" w:rsidRDefault="006970D8">
      <w:pPr>
        <w:spacing w:after="0"/>
        <w:jc w:val="right"/>
        <w:rPr>
          <w:sz w:val="20"/>
          <w:szCs w:val="20"/>
        </w:rPr>
      </w:pPr>
    </w:p>
    <w:p w14:paraId="54369AA0" w14:textId="77777777" w:rsidR="006970D8" w:rsidRPr="00B1497D" w:rsidRDefault="00CF7C1E">
      <w:pPr>
        <w:keepNext/>
        <w:widowControl w:val="0"/>
        <w:tabs>
          <w:tab w:val="left" w:pos="720"/>
        </w:tabs>
        <w:spacing w:after="0" w:line="228" w:lineRule="auto"/>
        <w:jc w:val="center"/>
        <w:rPr>
          <w:b/>
          <w:color w:val="000000"/>
          <w:sz w:val="20"/>
          <w:szCs w:val="20"/>
        </w:rPr>
      </w:pPr>
      <w:r w:rsidRPr="00B1497D">
        <w:rPr>
          <w:b/>
          <w:color w:val="000000"/>
          <w:sz w:val="20"/>
          <w:szCs w:val="20"/>
        </w:rPr>
        <w:t>ТЕХНІЧНЕ ЗАВДАННЯ</w:t>
      </w:r>
    </w:p>
    <w:p w14:paraId="4DD6D613" w14:textId="77777777" w:rsidR="00F85C14" w:rsidRDefault="00CF7C1E" w:rsidP="00F85C14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1497D">
        <w:rPr>
          <w:b/>
          <w:sz w:val="20"/>
          <w:szCs w:val="20"/>
        </w:rPr>
        <w:t xml:space="preserve">на надання </w:t>
      </w:r>
      <w:r w:rsidR="00124AE8" w:rsidRPr="00B1497D">
        <w:rPr>
          <w:b/>
          <w:sz w:val="20"/>
          <w:szCs w:val="20"/>
        </w:rPr>
        <w:t xml:space="preserve">послуг  </w:t>
      </w:r>
      <w:r w:rsidR="00F85C14" w:rsidRPr="00F85C14">
        <w:rPr>
          <w:b/>
          <w:sz w:val="20"/>
          <w:szCs w:val="20"/>
        </w:rPr>
        <w:t xml:space="preserve">із підготовки аналітичних матеріалів, розсилок та запису подкастів в рамках </w:t>
      </w:r>
      <w:proofErr w:type="spellStart"/>
      <w:r w:rsidR="00F85C14" w:rsidRPr="00F85C14">
        <w:rPr>
          <w:b/>
          <w:sz w:val="20"/>
          <w:szCs w:val="20"/>
        </w:rPr>
        <w:t>проєкту</w:t>
      </w:r>
      <w:proofErr w:type="spellEnd"/>
      <w:r w:rsidR="00F85C14" w:rsidRPr="00F85C14">
        <w:rPr>
          <w:b/>
          <w:sz w:val="20"/>
          <w:szCs w:val="20"/>
        </w:rPr>
        <w:t xml:space="preserve"> «Підвищення якості рішень Уряду та місцевої влади для протидії пандемії COVID-19 та відновлення після неї»</w:t>
      </w:r>
    </w:p>
    <w:p w14:paraId="45DF6A99" w14:textId="77777777" w:rsidR="00F85C14" w:rsidRDefault="00F85C14" w:rsidP="00F85C14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709454D" w14:textId="77777777" w:rsidR="008278A0" w:rsidRPr="00F85C14" w:rsidRDefault="008278A0" w:rsidP="00F85C14">
      <w:pPr>
        <w:widowControl w:val="0"/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1. Основне завдання: </w:t>
      </w:r>
    </w:p>
    <w:p w14:paraId="29B46D05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 xml:space="preserve">ГРОМАДСЬКА ОРГАНІЗАЦІЯ «ЛАБОРАТОРІЯ ЗАКОНОДАВЧИХ ІНІЦІАТИВ» (далі – Лабораторія) має намір замовити послуги, пов’язані з підготовкою аналітичних матеріалів у рамках </w:t>
      </w: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реалізації </w:t>
      </w:r>
      <w:proofErr w:type="spellStart"/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проєкту</w:t>
      </w:r>
      <w:proofErr w:type="spellEnd"/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«Підвищення якості рішень Уряду та місцевої влади для протидії пандемії COVID-19 та відновлення після неї», що здійснюється за підтримки Міжнародного  фонду “Відродження”, а саме послуг із:</w:t>
      </w:r>
    </w:p>
    <w:p w14:paraId="09C72EB0" w14:textId="77777777" w:rsidR="008278A0" w:rsidRPr="00F85C14" w:rsidRDefault="008278A0" w:rsidP="008278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підготовки аналітичних матеріалів та запису 5 (п’яти) епізодів подкасту "Здоровий інтерес";</w:t>
      </w:r>
    </w:p>
    <w:p w14:paraId="3956CF8F" w14:textId="77777777" w:rsidR="008278A0" w:rsidRPr="00F85C14" w:rsidRDefault="008278A0" w:rsidP="008278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підготовки матеріалів для 5 (п’яти) аналітичних новинних розсилок цільовим аудиторіям.</w:t>
      </w:r>
    </w:p>
    <w:p w14:paraId="52656E93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Перелік Послуг не є вичерпним та може доповнюватися додатковими завданнями за домовленістю між Сторонами, шляхом укладання відповідних договорів.</w:t>
      </w:r>
    </w:p>
    <w:p w14:paraId="184FDE23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Постановка завдань в частині змісту, термінів та умов надання послуг здійснюватиметься керівником/</w:t>
      </w:r>
      <w:proofErr w:type="spellStart"/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цею</w:t>
      </w:r>
      <w:proofErr w:type="spellEnd"/>
      <w:r w:rsidR="0079604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проєкту</w:t>
      </w:r>
      <w:proofErr w:type="spellEnd"/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, шляхом оформлення деталізованого Технічного завдання на надання послуг.   </w:t>
      </w:r>
    </w:p>
    <w:p w14:paraId="4B09AB4C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До участі у тендері запрошуємо фахового спеціаліста (фахівців) для надання послуги.</w:t>
      </w:r>
    </w:p>
    <w:p w14:paraId="4CFD607E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F6BB278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b/>
          <w:color w:val="000000"/>
          <w:sz w:val="20"/>
          <w:szCs w:val="20"/>
        </w:rPr>
        <w:t>2. Обсяг послуг:</w:t>
      </w:r>
    </w:p>
    <w:p w14:paraId="51AA6043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 xml:space="preserve">У рамках </w:t>
      </w:r>
      <w:proofErr w:type="spellStart"/>
      <w:r w:rsidRPr="00F85C14">
        <w:rPr>
          <w:rFonts w:asciiTheme="minorHAnsi" w:eastAsia="Arial" w:hAnsiTheme="minorHAnsi" w:cstheme="minorHAnsi"/>
          <w:sz w:val="20"/>
          <w:szCs w:val="20"/>
        </w:rPr>
        <w:t>проєкту</w:t>
      </w:r>
      <w:proofErr w:type="spellEnd"/>
      <w:r w:rsidRPr="00F85C14">
        <w:rPr>
          <w:rFonts w:asciiTheme="minorHAnsi" w:eastAsia="Arial" w:hAnsiTheme="minorHAnsi" w:cstheme="minorHAnsi"/>
          <w:sz w:val="20"/>
          <w:szCs w:val="20"/>
        </w:rPr>
        <w:t xml:space="preserve"> для ефективної відповіді країни на пандемію та подальшого відновлення критичних сфер, планується створення аналітичних  інформаційних продуктів</w:t>
      </w:r>
      <w:r w:rsidR="00796043">
        <w:rPr>
          <w:rFonts w:asciiTheme="minorHAnsi" w:eastAsia="Arial" w:hAnsiTheme="minorHAnsi" w:cstheme="minorHAnsi"/>
          <w:sz w:val="20"/>
          <w:szCs w:val="20"/>
        </w:rPr>
        <w:t>,</w:t>
      </w:r>
      <w:r w:rsidRPr="00F85C14">
        <w:rPr>
          <w:rFonts w:asciiTheme="minorHAnsi" w:eastAsia="Arial" w:hAnsiTheme="minorHAnsi" w:cstheme="minorHAnsi"/>
          <w:sz w:val="20"/>
          <w:szCs w:val="20"/>
        </w:rPr>
        <w:t xml:space="preserve"> спрямованих на підсилення дискусії щодо відповідальності державної та місцевої влади у наданні рівного доступу до соціально</w:t>
      </w:r>
      <w:r w:rsidR="00796043">
        <w:rPr>
          <w:rFonts w:asciiTheme="minorHAnsi" w:eastAsia="Arial" w:hAnsiTheme="minorHAnsi" w:cstheme="minorHAnsi"/>
          <w:sz w:val="20"/>
          <w:szCs w:val="20"/>
        </w:rPr>
        <w:t>-важливих послуг.</w:t>
      </w:r>
    </w:p>
    <w:p w14:paraId="103BCCCD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>У результаті очікується посилення активності місцевої влади у відповідь на виклики пандемії, підвищення спроможності місцевих органів влади інвестувати у сфери шкільної освіти та охорони здоров’я, зростання запиту на прозорість та справедливість у наданні державних та соціальних послуг, рівний доступ до освітніх та фінансових ресурсів, прискорення запровадження всеохоплюючого покриття послугами охорони здоров’я, початок діалогу про відновлення критичних сфер після завершення пандемії.</w:t>
      </w:r>
    </w:p>
    <w:p w14:paraId="612C7B82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  <w:highlight w:val="yellow"/>
        </w:rPr>
      </w:pPr>
    </w:p>
    <w:p w14:paraId="028B1C6C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>У період з грудня 2021 року по червень 2022 року включно залучений експерт долучатиметься до заходів, передбачених у розділі 1 “Основн</w:t>
      </w:r>
      <w:r w:rsidR="00796043">
        <w:rPr>
          <w:rFonts w:asciiTheme="minorHAnsi" w:eastAsia="Arial" w:hAnsiTheme="minorHAnsi" w:cstheme="minorHAnsi"/>
          <w:sz w:val="20"/>
          <w:szCs w:val="20"/>
        </w:rPr>
        <w:t>е</w:t>
      </w:r>
      <w:r w:rsidRPr="00F85C14">
        <w:rPr>
          <w:rFonts w:asciiTheme="minorHAnsi" w:eastAsia="Arial" w:hAnsiTheme="minorHAnsi" w:cstheme="minorHAnsi"/>
          <w:sz w:val="20"/>
          <w:szCs w:val="20"/>
        </w:rPr>
        <w:t xml:space="preserve"> завдання”.</w:t>
      </w:r>
    </w:p>
    <w:p w14:paraId="2DCE07D1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Очікуваний початок надання послуг: </w:t>
      </w:r>
      <w:r w:rsidRPr="00F85C14">
        <w:rPr>
          <w:rFonts w:asciiTheme="minorHAnsi" w:eastAsia="Arial" w:hAnsiTheme="minorHAnsi" w:cstheme="minorHAnsi"/>
          <w:sz w:val="20"/>
          <w:szCs w:val="20"/>
        </w:rPr>
        <w:t>грудень</w:t>
      </w: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202</w:t>
      </w:r>
      <w:r w:rsidRPr="00F85C14">
        <w:rPr>
          <w:rFonts w:asciiTheme="minorHAnsi" w:eastAsia="Arial" w:hAnsiTheme="minorHAnsi" w:cstheme="minorHAnsi"/>
          <w:sz w:val="20"/>
          <w:szCs w:val="20"/>
        </w:rPr>
        <w:t>1</w:t>
      </w: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р.</w:t>
      </w:r>
    </w:p>
    <w:p w14:paraId="540EB9B0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Загальний час надання послуг: до </w:t>
      </w:r>
      <w:r w:rsidRPr="00F85C14">
        <w:rPr>
          <w:rFonts w:asciiTheme="minorHAnsi" w:eastAsia="Arial" w:hAnsiTheme="minorHAnsi" w:cstheme="minorHAnsi"/>
          <w:sz w:val="20"/>
          <w:szCs w:val="20"/>
        </w:rPr>
        <w:t>100</w:t>
      </w: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годин упродовж періоду.</w:t>
      </w:r>
    </w:p>
    <w:p w14:paraId="53F680D5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2B95ACC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b/>
          <w:color w:val="000000"/>
          <w:sz w:val="20"/>
          <w:szCs w:val="20"/>
        </w:rPr>
        <w:t>3. Умови співпраці:</w:t>
      </w:r>
    </w:p>
    <w:p w14:paraId="0BDD21C6" w14:textId="77777777" w:rsidR="008278A0" w:rsidRPr="00F85C14" w:rsidRDefault="008278A0" w:rsidP="008278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Надавач послуг працює незалежно і не є суб’єктом відносин роботодавець-працівник, партнером, спільним підприємством чи агентом Лабораторії. 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 </w:t>
      </w:r>
    </w:p>
    <w:p w14:paraId="3D655E5B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4E19016" w14:textId="77777777" w:rsidR="008278A0" w:rsidRPr="00F85C14" w:rsidRDefault="008278A0" w:rsidP="008278A0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b/>
          <w:color w:val="000000"/>
          <w:sz w:val="20"/>
          <w:szCs w:val="20"/>
        </w:rPr>
        <w:t>4. Вимоги до надавача/</w:t>
      </w:r>
      <w:proofErr w:type="spellStart"/>
      <w:r w:rsidRPr="00F85C14">
        <w:rPr>
          <w:rFonts w:asciiTheme="minorHAnsi" w:eastAsia="Arial" w:hAnsiTheme="minorHAnsi" w:cstheme="minorHAnsi"/>
          <w:b/>
          <w:color w:val="000000"/>
          <w:sz w:val="20"/>
          <w:szCs w:val="20"/>
        </w:rPr>
        <w:t>ки</w:t>
      </w:r>
      <w:proofErr w:type="spellEnd"/>
      <w:r w:rsidRPr="00F85C14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послуг:</w:t>
      </w:r>
    </w:p>
    <w:p w14:paraId="0C61A3B1" w14:textId="77777777" w:rsidR="008278A0" w:rsidRPr="00F85C14" w:rsidRDefault="008278A0" w:rsidP="008278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85C14">
        <w:rPr>
          <w:rFonts w:asciiTheme="minorHAnsi" w:eastAsia="Arial" w:hAnsiTheme="minorHAnsi" w:cstheme="minorHAnsi"/>
          <w:color w:val="000000"/>
          <w:sz w:val="20"/>
          <w:szCs w:val="20"/>
        </w:rPr>
        <w:t>Надавач/ка послуг повинен/на:</w:t>
      </w:r>
    </w:p>
    <w:p w14:paraId="18D16EFB" w14:textId="77777777" w:rsidR="008278A0" w:rsidRPr="00F85C14" w:rsidRDefault="008278A0" w:rsidP="008278A0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 xml:space="preserve">мати право на здійснення діяльності, передбаченої цим технічним завданням (КВЕД: </w:t>
      </w:r>
      <w:r w:rsidR="00796043">
        <w:rPr>
          <w:rFonts w:asciiTheme="minorHAnsi" w:eastAsia="Arial" w:hAnsiTheme="minorHAnsi" w:cstheme="minorHAnsi"/>
          <w:sz w:val="20"/>
          <w:szCs w:val="20"/>
        </w:rPr>
        <w:t>70.22, 72.20</w:t>
      </w:r>
      <w:r w:rsidRPr="00F85C14">
        <w:rPr>
          <w:rFonts w:asciiTheme="minorHAnsi" w:eastAsia="Arial" w:hAnsiTheme="minorHAnsi" w:cstheme="minorHAnsi"/>
          <w:sz w:val="20"/>
          <w:szCs w:val="20"/>
        </w:rPr>
        <w:t>);</w:t>
      </w:r>
    </w:p>
    <w:p w14:paraId="359B5712" w14:textId="77777777" w:rsidR="008278A0" w:rsidRPr="00F85C14" w:rsidRDefault="008278A0" w:rsidP="008278A0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lastRenderedPageBreak/>
        <w:t>відмінно володіти українською та англійською мовами;</w:t>
      </w:r>
    </w:p>
    <w:p w14:paraId="236816BF" w14:textId="77777777" w:rsidR="008278A0" w:rsidRPr="00F85C14" w:rsidRDefault="008278A0" w:rsidP="008278A0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територіальної цілісності України;</w:t>
      </w:r>
    </w:p>
    <w:p w14:paraId="6B3D629E" w14:textId="77777777" w:rsidR="008278A0" w:rsidRPr="00F85C14" w:rsidRDefault="008278A0" w:rsidP="008278A0">
      <w:pPr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color w:val="333333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>мати досвід</w:t>
      </w:r>
      <w:r w:rsidR="00796043">
        <w:rPr>
          <w:rFonts w:asciiTheme="minorHAnsi" w:eastAsia="Arial" w:hAnsiTheme="minorHAnsi" w:cstheme="minorHAnsi"/>
          <w:sz w:val="20"/>
          <w:szCs w:val="20"/>
        </w:rPr>
        <w:t xml:space="preserve"> підготовки</w:t>
      </w:r>
      <w:r w:rsidRPr="00F85C14">
        <w:rPr>
          <w:rFonts w:asciiTheme="minorHAnsi" w:eastAsia="Arial" w:hAnsiTheme="minorHAnsi" w:cstheme="minorHAnsi"/>
          <w:sz w:val="20"/>
          <w:szCs w:val="20"/>
        </w:rPr>
        <w:t xml:space="preserve"> інформаційно-аналітичних продуктів на тему COVID-19;</w:t>
      </w:r>
    </w:p>
    <w:p w14:paraId="2CFD414F" w14:textId="77777777" w:rsidR="008278A0" w:rsidRPr="00F85C14" w:rsidRDefault="008278A0" w:rsidP="008278A0">
      <w:pPr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color w:val="333333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>мати досвід роботи у сфері охорони здоров’я;</w:t>
      </w:r>
    </w:p>
    <w:p w14:paraId="0ABF3B8F" w14:textId="77777777" w:rsidR="008278A0" w:rsidRPr="00F85C14" w:rsidRDefault="008278A0" w:rsidP="008278A0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C14">
        <w:rPr>
          <w:rFonts w:asciiTheme="minorHAnsi" w:eastAsia="Arial" w:hAnsiTheme="minorHAnsi" w:cstheme="minorHAnsi"/>
          <w:sz w:val="20"/>
          <w:szCs w:val="20"/>
        </w:rPr>
        <w:t>мати повну вищу освіту (диплом бакалавра, спеціаліста або магістра) за спеціальностями: менеджмент організацій (у сфері охорони здоров’я), соціологія, соціальна робота, політологія (пріоритетні), проте можуть розглядатися й інші спеціальності.</w:t>
      </w:r>
    </w:p>
    <w:p w14:paraId="655C97D7" w14:textId="77777777" w:rsidR="008278A0" w:rsidRDefault="008278A0" w:rsidP="00B1497D">
      <w:pPr>
        <w:rPr>
          <w:b/>
          <w:sz w:val="20"/>
          <w:szCs w:val="20"/>
        </w:rPr>
      </w:pPr>
    </w:p>
    <w:p w14:paraId="2C3A0A78" w14:textId="77777777" w:rsidR="006970D8" w:rsidRPr="00B1497D" w:rsidRDefault="00CF7C1E">
      <w:pPr>
        <w:spacing w:after="0"/>
        <w:rPr>
          <w:sz w:val="20"/>
          <w:szCs w:val="20"/>
        </w:rPr>
      </w:pPr>
      <w:r w:rsidRPr="00B1497D">
        <w:rPr>
          <w:b/>
          <w:sz w:val="20"/>
          <w:szCs w:val="20"/>
        </w:rPr>
        <w:t>5. Інші умови</w:t>
      </w:r>
    </w:p>
    <w:p w14:paraId="49B05EA2" w14:textId="77777777" w:rsidR="006970D8" w:rsidRPr="00B1497D" w:rsidRDefault="00CF7C1E">
      <w:pPr>
        <w:jc w:val="both"/>
        <w:rPr>
          <w:b/>
          <w:sz w:val="20"/>
          <w:szCs w:val="20"/>
        </w:rPr>
      </w:pPr>
      <w:r w:rsidRPr="00B1497D">
        <w:rPr>
          <w:sz w:val="20"/>
          <w:szCs w:val="20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14:paraId="0E2B39CE" w14:textId="77777777" w:rsidR="006970D8" w:rsidRPr="00B1497D" w:rsidRDefault="00CF7C1E">
      <w:pPr>
        <w:jc w:val="both"/>
        <w:rPr>
          <w:sz w:val="20"/>
          <w:szCs w:val="20"/>
        </w:rPr>
      </w:pPr>
      <w:r w:rsidRPr="00B1497D">
        <w:rPr>
          <w:sz w:val="20"/>
          <w:szCs w:val="20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14:paraId="2B555C38" w14:textId="77777777" w:rsidR="006970D8" w:rsidRPr="00B1497D" w:rsidRDefault="00CF7C1E">
      <w:pPr>
        <w:jc w:val="both"/>
        <w:rPr>
          <w:sz w:val="20"/>
          <w:szCs w:val="20"/>
        </w:rPr>
      </w:pPr>
      <w:r w:rsidRPr="00B1497D">
        <w:rPr>
          <w:sz w:val="20"/>
          <w:szCs w:val="20"/>
        </w:rPr>
        <w:t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</w:t>
      </w:r>
      <w:r w:rsidR="00796043">
        <w:rPr>
          <w:sz w:val="20"/>
          <w:szCs w:val="20"/>
        </w:rPr>
        <w:t>К</w:t>
      </w:r>
      <w:r w:rsidRPr="00B1497D">
        <w:rPr>
          <w:sz w:val="20"/>
          <w:szCs w:val="20"/>
        </w:rPr>
        <w:t>, особами, які здійснюють свою діяльність з території АРК або особами, які проживають на території АРК.</w:t>
      </w:r>
    </w:p>
    <w:p w14:paraId="04BF95A8" w14:textId="77777777" w:rsidR="006970D8" w:rsidRPr="00B1497D" w:rsidRDefault="00CF7C1E" w:rsidP="00FD0CAA">
      <w:pPr>
        <w:widowControl w:val="0"/>
        <w:spacing w:after="0" w:line="240" w:lineRule="auto"/>
        <w:jc w:val="both"/>
        <w:rPr>
          <w:b/>
        </w:rPr>
      </w:pPr>
      <w:bookmarkStart w:id="1" w:name="_heading=h.3znysh7" w:colFirst="0" w:colLast="0"/>
      <w:bookmarkEnd w:id="1"/>
      <w:r w:rsidRPr="00B1497D">
        <w:rPr>
          <w:sz w:val="20"/>
          <w:szCs w:val="20"/>
        </w:rPr>
        <w:t xml:space="preserve">Заявки мають бути складені українською мовою та  надіслані не пізніше </w:t>
      </w:r>
      <w:r w:rsidR="00F85C14">
        <w:rPr>
          <w:sz w:val="20"/>
          <w:szCs w:val="20"/>
        </w:rPr>
        <w:t>17</w:t>
      </w:r>
      <w:r w:rsidR="00796043">
        <w:rPr>
          <w:sz w:val="20"/>
          <w:szCs w:val="20"/>
        </w:rPr>
        <w:t xml:space="preserve"> </w:t>
      </w:r>
      <w:r w:rsidR="00F85C14">
        <w:rPr>
          <w:sz w:val="20"/>
          <w:szCs w:val="20"/>
        </w:rPr>
        <w:t>грудня</w:t>
      </w:r>
      <w:r w:rsidRPr="00B1497D">
        <w:rPr>
          <w:sz w:val="20"/>
          <w:szCs w:val="20"/>
        </w:rPr>
        <w:t xml:space="preserve"> 2021 року на електронну поштову скриньку oe@parliament.org.ua (з поміткою «Тендер на </w:t>
      </w:r>
      <w:r w:rsidR="0007003B" w:rsidRPr="00B1497D">
        <w:rPr>
          <w:sz w:val="20"/>
          <w:szCs w:val="20"/>
        </w:rPr>
        <w:t>надання</w:t>
      </w:r>
      <w:r w:rsidR="00796043">
        <w:rPr>
          <w:sz w:val="20"/>
          <w:szCs w:val="20"/>
        </w:rPr>
        <w:t xml:space="preserve"> </w:t>
      </w:r>
      <w:r w:rsidR="0007003B" w:rsidRPr="00B1497D">
        <w:rPr>
          <w:sz w:val="20"/>
          <w:szCs w:val="20"/>
        </w:rPr>
        <w:t xml:space="preserve">послуг  </w:t>
      </w:r>
      <w:r w:rsidR="00F85C14" w:rsidRPr="00F85C14">
        <w:rPr>
          <w:sz w:val="20"/>
          <w:szCs w:val="20"/>
        </w:rPr>
        <w:t>із підготовки аналітичних матеріалів, розсилок та запису подкастів</w:t>
      </w:r>
      <w:r w:rsidRPr="00B1497D">
        <w:rPr>
          <w:sz w:val="20"/>
          <w:szCs w:val="20"/>
        </w:rPr>
        <w:t>»).</w:t>
      </w:r>
    </w:p>
    <w:p w14:paraId="44DD022E" w14:textId="77777777" w:rsidR="006970D8" w:rsidRPr="00B1497D" w:rsidRDefault="006970D8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6DA988BB" w14:textId="77777777" w:rsidR="006970D8" w:rsidRPr="00B1497D" w:rsidRDefault="006970D8"/>
    <w:p w14:paraId="1BEF6EF6" w14:textId="77777777" w:rsidR="006970D8" w:rsidRPr="00B1497D" w:rsidRDefault="006970D8"/>
    <w:p w14:paraId="4B80A51D" w14:textId="77777777" w:rsidR="006970D8" w:rsidRPr="00B1497D" w:rsidRDefault="006970D8"/>
    <w:p w14:paraId="214B29E5" w14:textId="77777777" w:rsidR="006970D8" w:rsidRPr="00B1497D" w:rsidRDefault="006970D8"/>
    <w:p w14:paraId="5B93004B" w14:textId="77777777" w:rsidR="006970D8" w:rsidRPr="00B1497D" w:rsidRDefault="006970D8"/>
    <w:p w14:paraId="317F2FBD" w14:textId="77777777" w:rsidR="006970D8" w:rsidRPr="00B1497D" w:rsidRDefault="006970D8"/>
    <w:p w14:paraId="77572E1D" w14:textId="77777777" w:rsidR="006970D8" w:rsidRPr="00B1497D" w:rsidRDefault="006970D8"/>
    <w:p w14:paraId="6691012C" w14:textId="77777777" w:rsidR="006E329A" w:rsidRPr="00B1497D" w:rsidRDefault="006E329A"/>
    <w:p w14:paraId="63E6F1E3" w14:textId="77777777" w:rsidR="006E329A" w:rsidRPr="00B1497D" w:rsidRDefault="006E329A"/>
    <w:p w14:paraId="2DDA89CD" w14:textId="77777777" w:rsidR="006E329A" w:rsidRPr="00B1497D" w:rsidRDefault="006E329A"/>
    <w:p w14:paraId="33E54C60" w14:textId="77777777" w:rsidR="00B1497D" w:rsidRPr="00B1497D" w:rsidRDefault="00B1497D"/>
    <w:p w14:paraId="7EAFBC9D" w14:textId="77777777" w:rsidR="00B1497D" w:rsidRPr="00B1497D" w:rsidRDefault="00B1497D"/>
    <w:p w14:paraId="36E3C6A7" w14:textId="77777777" w:rsidR="00B1497D" w:rsidRPr="00B1497D" w:rsidRDefault="00B1497D"/>
    <w:p w14:paraId="5B48B2A2" w14:textId="77777777" w:rsidR="00B1497D" w:rsidRPr="00B1497D" w:rsidRDefault="00B1497D"/>
    <w:p w14:paraId="0EF9D303" w14:textId="77777777" w:rsidR="006970D8" w:rsidRPr="00B1497D" w:rsidRDefault="006970D8"/>
    <w:p w14:paraId="2120CB9F" w14:textId="77777777" w:rsidR="00FD0CAA" w:rsidRPr="00B1497D" w:rsidRDefault="00FD0CAA" w:rsidP="00FD0CAA"/>
    <w:p w14:paraId="023048B7" w14:textId="77777777" w:rsidR="006970D8" w:rsidRPr="00B1497D" w:rsidRDefault="00CF7C1E" w:rsidP="00FD0CAA">
      <w:pPr>
        <w:jc w:val="right"/>
        <w:rPr>
          <w:sz w:val="20"/>
          <w:szCs w:val="20"/>
        </w:rPr>
      </w:pPr>
      <w:r w:rsidRPr="00B1497D">
        <w:rPr>
          <w:sz w:val="20"/>
          <w:szCs w:val="20"/>
        </w:rPr>
        <w:lastRenderedPageBreak/>
        <w:t>Додаток 2</w:t>
      </w:r>
    </w:p>
    <w:p w14:paraId="11623F91" w14:textId="77777777" w:rsidR="006970D8" w:rsidRPr="00B1497D" w:rsidRDefault="00CF7C1E">
      <w:pPr>
        <w:spacing w:after="120"/>
        <w:jc w:val="center"/>
        <w:rPr>
          <w:rFonts w:ascii="Montserrat" w:eastAsia="Montserrat" w:hAnsi="Montserrat" w:cs="Montserrat"/>
          <w:b/>
          <w:sz w:val="20"/>
          <w:szCs w:val="20"/>
        </w:rPr>
      </w:pPr>
      <w:r w:rsidRPr="00B1497D">
        <w:rPr>
          <w:rFonts w:ascii="Montserrat" w:eastAsia="Montserrat" w:hAnsi="Montserrat" w:cs="Montserrat"/>
          <w:b/>
          <w:sz w:val="20"/>
          <w:szCs w:val="20"/>
        </w:rPr>
        <w:t>ЗАЯВКА НА УЧАСТЬ У ТЕНДЕРІ</w:t>
      </w:r>
    </w:p>
    <w:tbl>
      <w:tblPr>
        <w:tblStyle w:val="a6"/>
        <w:tblW w:w="99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6"/>
        <w:gridCol w:w="4594"/>
      </w:tblGrid>
      <w:tr w:rsidR="006970D8" w:rsidRPr="00B1497D" w14:paraId="451BB07C" w14:textId="77777777">
        <w:trPr>
          <w:trHeight w:val="80"/>
        </w:trPr>
        <w:tc>
          <w:tcPr>
            <w:tcW w:w="9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622B" w14:textId="77777777" w:rsidR="006970D8" w:rsidRPr="00B1497D" w:rsidRDefault="00CF7C1E">
            <w:pPr>
              <w:spacing w:line="276" w:lineRule="auto"/>
              <w:ind w:left="100"/>
              <w:jc w:val="center"/>
              <w:rPr>
                <w:rFonts w:ascii="Montserrat" w:eastAsia="Montserrat" w:hAnsi="Montserrat" w:cs="Montserrat"/>
                <w:i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i/>
                <w:sz w:val="16"/>
                <w:szCs w:val="16"/>
              </w:rPr>
              <w:t>Заповнюється Фахівцем/</w:t>
            </w:r>
            <w:proofErr w:type="spellStart"/>
            <w:r w:rsidRPr="00B1497D">
              <w:rPr>
                <w:rFonts w:ascii="Montserrat" w:eastAsia="Montserrat" w:hAnsi="Montserrat" w:cs="Montserrat"/>
                <w:i/>
                <w:sz w:val="16"/>
                <w:szCs w:val="16"/>
              </w:rPr>
              <w:t>чинею</w:t>
            </w:r>
            <w:proofErr w:type="spellEnd"/>
            <w:r w:rsidRPr="00B1497D">
              <w:rPr>
                <w:rFonts w:ascii="Montserrat" w:eastAsia="Montserrat" w:hAnsi="Montserrat" w:cs="Montserrat"/>
                <w:i/>
                <w:sz w:val="16"/>
                <w:szCs w:val="16"/>
              </w:rPr>
              <w:t xml:space="preserve"> із </w:t>
            </w:r>
            <w:proofErr w:type="spellStart"/>
            <w:r w:rsidRPr="00B1497D">
              <w:rPr>
                <w:rFonts w:ascii="Montserrat" w:eastAsia="Montserrat" w:hAnsi="Montserrat" w:cs="Montserrat"/>
                <w:i/>
                <w:sz w:val="16"/>
                <w:szCs w:val="16"/>
              </w:rPr>
              <w:t>закупівель</w:t>
            </w:r>
            <w:proofErr w:type="spellEnd"/>
            <w:r w:rsidRPr="00B1497D">
              <w:rPr>
                <w:rFonts w:ascii="Montserrat" w:eastAsia="Montserrat" w:hAnsi="Montserrat" w:cs="Montserrat"/>
                <w:i/>
                <w:sz w:val="16"/>
                <w:szCs w:val="16"/>
              </w:rPr>
              <w:t xml:space="preserve"> ГО “ЛАБОРАТОРІЯ ЗАКОНОДАВЧИХ ІНІЦІАТИВ”</w:t>
            </w:r>
          </w:p>
        </w:tc>
      </w:tr>
      <w:tr w:rsidR="006970D8" w:rsidRPr="00B1497D" w14:paraId="093533C4" w14:textId="77777777">
        <w:trPr>
          <w:trHeight w:val="25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6CF9" w14:textId="77777777" w:rsidR="006970D8" w:rsidRPr="00B1497D" w:rsidRDefault="00CF7C1E">
            <w:pPr>
              <w:spacing w:line="276" w:lineRule="auto"/>
              <w:ind w:left="100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1497D">
              <w:rPr>
                <w:rFonts w:ascii="Montserrat" w:eastAsia="Montserrat" w:hAnsi="Montserrat" w:cs="Montserrat"/>
                <w:sz w:val="18"/>
                <w:szCs w:val="18"/>
              </w:rPr>
              <w:t>Дата надходження заявки: “______” ________________ 2021 р.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6F4A" w14:textId="77777777" w:rsidR="006970D8" w:rsidRPr="00B1497D" w:rsidRDefault="00CF7C1E">
            <w:pPr>
              <w:spacing w:line="276" w:lineRule="auto"/>
              <w:ind w:left="100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1497D">
              <w:rPr>
                <w:rFonts w:ascii="Montserrat" w:eastAsia="Montserrat" w:hAnsi="Montserrat" w:cs="Montserrat"/>
                <w:sz w:val="18"/>
                <w:szCs w:val="18"/>
              </w:rPr>
              <w:t xml:space="preserve">Реєстраційний номер: № </w:t>
            </w:r>
          </w:p>
        </w:tc>
      </w:tr>
      <w:tr w:rsidR="006970D8" w:rsidRPr="00B1497D" w14:paraId="601C5B06" w14:textId="77777777">
        <w:trPr>
          <w:trHeight w:val="25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F9D6D" w14:textId="77777777" w:rsidR="006970D8" w:rsidRPr="00B1497D" w:rsidRDefault="006970D8">
            <w:pPr>
              <w:spacing w:line="276" w:lineRule="auto"/>
              <w:ind w:left="10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717336B" w14:textId="77777777" w:rsidR="006970D8" w:rsidRPr="00B1497D" w:rsidRDefault="00CF7C1E">
            <w:pPr>
              <w:spacing w:line="276" w:lineRule="auto"/>
              <w:ind w:left="10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 w:rsidRPr="00B1497D">
              <w:rPr>
                <w:rFonts w:ascii="Montserrat" w:eastAsia="Montserrat" w:hAnsi="Montserrat" w:cs="Montserrat"/>
                <w:sz w:val="18"/>
                <w:szCs w:val="18"/>
              </w:rPr>
              <w:t>ФіЗ</w:t>
            </w:r>
            <w:proofErr w:type="spellEnd"/>
            <w:r w:rsidRPr="00B1497D">
              <w:rPr>
                <w:rFonts w:ascii="Montserrat" w:eastAsia="Montserrat" w:hAnsi="Montserrat" w:cs="Montserrat"/>
                <w:sz w:val="18"/>
                <w:szCs w:val="18"/>
              </w:rPr>
              <w:t xml:space="preserve"> ____________________________________ прізвище, ініціали</w:t>
            </w:r>
          </w:p>
        </w:tc>
      </w:tr>
    </w:tbl>
    <w:p w14:paraId="3ADCD623" w14:textId="77777777" w:rsidR="006970D8" w:rsidRPr="00B1497D" w:rsidRDefault="006970D8">
      <w:pPr>
        <w:spacing w:line="276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450FD834" w14:textId="77777777" w:rsidR="006970D8" w:rsidRPr="00B1497D" w:rsidRDefault="00CF7C1E">
      <w:pPr>
        <w:spacing w:line="276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  <w:r w:rsidRPr="00B1497D">
        <w:rPr>
          <w:rFonts w:ascii="Montserrat" w:eastAsia="Montserrat" w:hAnsi="Montserrat" w:cs="Montserrat"/>
          <w:b/>
          <w:sz w:val="20"/>
          <w:szCs w:val="20"/>
        </w:rPr>
        <w:t>КОМЕРЦІЙНА ПРОПОЗИЦІЯ</w:t>
      </w:r>
    </w:p>
    <w:p w14:paraId="0BE6146B" w14:textId="77777777" w:rsidR="006970D8" w:rsidRPr="00B1497D" w:rsidRDefault="00CF7C1E">
      <w:pPr>
        <w:spacing w:after="120"/>
        <w:jc w:val="both"/>
        <w:rPr>
          <w:rFonts w:ascii="Montserrat" w:eastAsia="Montserrat" w:hAnsi="Montserrat" w:cs="Montserrat"/>
          <w:sz w:val="20"/>
          <w:szCs w:val="20"/>
        </w:rPr>
      </w:pPr>
      <w:r w:rsidRPr="00B1497D">
        <w:rPr>
          <w:rFonts w:ascii="Montserrat" w:eastAsia="Montserrat" w:hAnsi="Montserrat" w:cs="Montserrat"/>
          <w:sz w:val="20"/>
          <w:szCs w:val="20"/>
        </w:rPr>
        <w:t>Ознайомившись із оголошенням про проведення тендеру на &lt;</w:t>
      </w:r>
      <w:r w:rsidRPr="00B1497D">
        <w:rPr>
          <w:rFonts w:ascii="Montserrat" w:eastAsia="Montserrat" w:hAnsi="Montserrat" w:cs="Montserrat"/>
          <w:i/>
          <w:sz w:val="20"/>
          <w:szCs w:val="20"/>
        </w:rPr>
        <w:t>найменування предмету закупівлі</w:t>
      </w:r>
      <w:r w:rsidRPr="00B1497D">
        <w:rPr>
          <w:rFonts w:ascii="Montserrat" w:eastAsia="Montserrat" w:hAnsi="Montserrat" w:cs="Montserrat"/>
          <w:sz w:val="20"/>
          <w:szCs w:val="20"/>
        </w:rPr>
        <w:t xml:space="preserve">&gt; (далі – Оголошення), ми, які нижче підписалися, пропонуємо нижчезазначені товари/роботи/послуги у відповідності до умов вищезазначеного Оголошення. </w:t>
      </w:r>
    </w:p>
    <w:p w14:paraId="14A9F1F7" w14:textId="77777777" w:rsidR="006970D8" w:rsidRPr="00B1497D" w:rsidRDefault="00CF7C1E">
      <w:pPr>
        <w:rPr>
          <w:rFonts w:ascii="Montserrat" w:eastAsia="Montserrat" w:hAnsi="Montserrat" w:cs="Montserrat"/>
          <w:b/>
          <w:sz w:val="20"/>
          <w:szCs w:val="20"/>
        </w:rPr>
      </w:pPr>
      <w:bookmarkStart w:id="2" w:name="_heading=h.1fob9te" w:colFirst="0" w:colLast="0"/>
      <w:bookmarkEnd w:id="2"/>
      <w:r w:rsidRPr="00B1497D">
        <w:rPr>
          <w:rFonts w:ascii="Montserrat" w:eastAsia="Montserrat" w:hAnsi="Montserrat" w:cs="Montserrat"/>
          <w:b/>
          <w:sz w:val="20"/>
          <w:szCs w:val="20"/>
        </w:rPr>
        <w:t>1. ЗАГАЛЬНІ ВІДОМОСТІ ПРО УЧАСНИКА/ЦЮ</w:t>
      </w:r>
    </w:p>
    <w:tbl>
      <w:tblPr>
        <w:tblStyle w:val="a7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6"/>
        <w:gridCol w:w="4999"/>
      </w:tblGrid>
      <w:tr w:rsidR="006970D8" w:rsidRPr="00B1497D" w14:paraId="7C40DF82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40D5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1CBE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Найменування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9E69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5A118EFE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755C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436F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Юридична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BA37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526922EA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9D42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D7E7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Фактична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7430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28EEA8C8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3DCE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D6A9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EE88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56E44B82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BE2C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7CB1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ПІБ та посада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82EB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173BCD43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A7C6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1FD5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Номер телефону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2477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479F488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49B2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2102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ПІБ, посада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2091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43AFE9FC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FB18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AD52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0852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7441D77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4B3A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D260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92B5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46E24B58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9C11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F5B1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Адреса веб-сайту: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6603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53CA3032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4908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9E7B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Банківські реквізити: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C825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74B578A2" w14:textId="77777777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D8A4" w14:textId="77777777" w:rsidR="006970D8" w:rsidRPr="00B1497D" w:rsidRDefault="00CF7C1E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12.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C353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Види діяльності учасника згідно Довідки з ЄДР та/або статуту юридичної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2664" w14:textId="77777777" w:rsidR="006970D8" w:rsidRPr="00B1497D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</w:tbl>
    <w:p w14:paraId="70E1C26E" w14:textId="77777777" w:rsidR="006970D8" w:rsidRPr="00B1497D" w:rsidRDefault="006970D8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FECDF3D" w14:textId="77777777" w:rsidR="006970D8" w:rsidRPr="00B1497D" w:rsidRDefault="00CF7C1E">
      <w:pPr>
        <w:rPr>
          <w:rFonts w:ascii="Montserrat" w:eastAsia="Montserrat" w:hAnsi="Montserrat" w:cs="Montserrat"/>
          <w:b/>
          <w:sz w:val="20"/>
          <w:szCs w:val="20"/>
        </w:rPr>
      </w:pPr>
      <w:r w:rsidRPr="00B1497D">
        <w:br w:type="page"/>
      </w:r>
    </w:p>
    <w:p w14:paraId="5D3CE294" w14:textId="77777777" w:rsidR="006970D8" w:rsidRPr="00B1497D" w:rsidRDefault="00CF7C1E">
      <w:pPr>
        <w:spacing w:after="120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B1497D">
        <w:rPr>
          <w:rFonts w:ascii="Montserrat" w:eastAsia="Montserrat" w:hAnsi="Montserrat" w:cs="Montserrat"/>
          <w:b/>
          <w:sz w:val="20"/>
          <w:szCs w:val="20"/>
        </w:rPr>
        <w:lastRenderedPageBreak/>
        <w:t>2. ЦІНОВА ПРОПОЗИЦІЯ</w:t>
      </w:r>
    </w:p>
    <w:tbl>
      <w:tblPr>
        <w:tblStyle w:val="a8"/>
        <w:tblW w:w="97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0"/>
        <w:gridCol w:w="2865"/>
      </w:tblGrid>
      <w:tr w:rsidR="006970D8" w:rsidRPr="00B1497D" w14:paraId="67739009" w14:textId="77777777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232F" w14:textId="77777777" w:rsidR="006970D8" w:rsidRPr="00B1497D" w:rsidRDefault="00CF7C1E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6643" w14:textId="77777777" w:rsidR="006970D8" w:rsidRPr="00B1497D" w:rsidRDefault="00CF7C1E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Найменування товарів/робіт/послуг, передбачених тендерною документацією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0E46" w14:textId="77777777" w:rsidR="006970D8" w:rsidRPr="00B1497D" w:rsidRDefault="00CF7C1E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Вартість, грн</w:t>
            </w:r>
          </w:p>
        </w:tc>
      </w:tr>
      <w:tr w:rsidR="006970D8" w:rsidRPr="00B1497D" w14:paraId="4D2DA23E" w14:textId="77777777">
        <w:trPr>
          <w:trHeight w:val="3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85BB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3652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A408" w14:textId="77777777" w:rsidR="006970D8" w:rsidRPr="00B1497D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62323702" w14:textId="77777777">
        <w:trPr>
          <w:trHeight w:val="208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0E78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0BA6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B63" w14:textId="77777777" w:rsidR="006970D8" w:rsidRPr="00B1497D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6206F880" w14:textId="77777777">
        <w:trPr>
          <w:trHeight w:val="329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43F5" w14:textId="77777777" w:rsidR="006970D8" w:rsidRPr="00B1497D" w:rsidRDefault="00CF7C1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EDFD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D08A" w14:textId="77777777" w:rsidR="006970D8" w:rsidRPr="00B1497D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B1497D" w14:paraId="7682B900" w14:textId="77777777">
        <w:trPr>
          <w:trHeight w:val="173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3372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7A4C" w14:textId="77777777" w:rsidR="006970D8" w:rsidRPr="00B1497D" w:rsidRDefault="00CF7C1E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ВСЬОГО БЕЗ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A64D" w14:textId="77777777" w:rsidR="006970D8" w:rsidRPr="00B1497D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</w:tr>
      <w:tr w:rsidR="006970D8" w:rsidRPr="00B1497D" w14:paraId="716FC0DD" w14:textId="77777777">
        <w:trPr>
          <w:trHeight w:val="307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3DD3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6ED6" w14:textId="77777777" w:rsidR="006970D8" w:rsidRPr="00B1497D" w:rsidRDefault="00CF7C1E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 xml:space="preserve">Знижка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07DE" w14:textId="77777777" w:rsidR="006970D8" w:rsidRPr="00B1497D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</w:tr>
      <w:tr w:rsidR="006970D8" w:rsidRPr="00B1497D" w14:paraId="406247A8" w14:textId="77777777">
        <w:trPr>
          <w:trHeight w:val="2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C9BB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F70F" w14:textId="77777777" w:rsidR="006970D8" w:rsidRPr="00B1497D" w:rsidRDefault="00CF7C1E">
            <w:pPr>
              <w:spacing w:line="276" w:lineRule="auto"/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B20B" w14:textId="77777777" w:rsidR="006970D8" w:rsidRPr="00B1497D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</w:tr>
      <w:tr w:rsidR="006970D8" w:rsidRPr="00B1497D" w14:paraId="331C6545" w14:textId="77777777">
        <w:trPr>
          <w:trHeight w:val="25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D4F2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0462" w14:textId="77777777" w:rsidR="006970D8" w:rsidRPr="00B1497D" w:rsidRDefault="00CF7C1E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B1497D">
              <w:rPr>
                <w:rFonts w:ascii="Montserrat" w:eastAsia="Montserrat" w:hAnsi="Montserrat" w:cs="Montserrat"/>
                <w:sz w:val="16"/>
                <w:szCs w:val="16"/>
              </w:rPr>
              <w:t>ВСЬОГО 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ED7A" w14:textId="77777777" w:rsidR="006970D8" w:rsidRPr="00B1497D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</w:tbl>
    <w:p w14:paraId="6365DCF5" w14:textId="77777777" w:rsidR="006970D8" w:rsidRPr="00B1497D" w:rsidRDefault="00CF7C1E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1497D">
        <w:rPr>
          <w:rFonts w:ascii="Montserrat" w:eastAsia="Montserrat" w:hAnsi="Montserrat" w:cs="Montserrat"/>
          <w:sz w:val="20"/>
          <w:szCs w:val="20"/>
        </w:rPr>
        <w:t xml:space="preserve">Цінова пропозиція складена станом на  __ ____________ 2021 р. </w:t>
      </w:r>
    </w:p>
    <w:p w14:paraId="55DA9B7D" w14:textId="77777777" w:rsidR="006970D8" w:rsidRPr="00B1497D" w:rsidRDefault="00CF7C1E">
      <w:pPr>
        <w:spacing w:line="276" w:lineRule="auto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Підписанням та поданням цієї комерційної пропозиції &lt;</w:t>
      </w:r>
      <w:r w:rsidRPr="00B1497D">
        <w:rPr>
          <w:rFonts w:ascii="Montserrat" w:eastAsia="Montserrat" w:hAnsi="Montserrat" w:cs="Montserrat"/>
          <w:i/>
          <w:sz w:val="16"/>
          <w:szCs w:val="16"/>
        </w:rPr>
        <w:t>повне найменування учасника/ці тендеру</w:t>
      </w:r>
      <w:r w:rsidRPr="00B1497D">
        <w:rPr>
          <w:rFonts w:ascii="Montserrat" w:eastAsia="Montserrat" w:hAnsi="Montserrat" w:cs="Montserrat"/>
          <w:sz w:val="16"/>
          <w:szCs w:val="16"/>
        </w:rPr>
        <w:t>&gt;  зобов’язується у випадку визначення цієї пропозиції переможною ГО “ЛАБОРАТОРІЯ ЗАКОНОДАВЧИХ ІНІЦІАТИВ” (далі – Лабораторія):</w:t>
      </w:r>
    </w:p>
    <w:p w14:paraId="3E8BE73F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14:paraId="183337C0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14:paraId="7FEE8EBF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надати необхідні послуги/виконати роботи/поставити товари у відповідності з умовами цієї комерційної пропозиції;</w:t>
      </w:r>
    </w:p>
    <w:p w14:paraId="7DE738F5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14:paraId="2A810DB6" w14:textId="77777777" w:rsidR="006970D8" w:rsidRPr="00B1497D" w:rsidRDefault="00CF7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53"/>
        <w:jc w:val="both"/>
        <w:rPr>
          <w:rFonts w:ascii="Montserrat" w:eastAsia="Montserrat" w:hAnsi="Montserrat" w:cs="Montserrat"/>
          <w:color w:val="000000"/>
          <w:sz w:val="16"/>
          <w:szCs w:val="16"/>
        </w:rPr>
      </w:pPr>
      <w:r w:rsidRPr="00B1497D">
        <w:rPr>
          <w:rFonts w:ascii="Montserrat" w:eastAsia="Montserrat" w:hAnsi="Montserrat" w:cs="Montserrat"/>
          <w:color w:val="000000"/>
          <w:sz w:val="16"/>
          <w:szCs w:val="16"/>
        </w:rPr>
        <w:t>Підписанням та поданням цієї комерційної пропозиції учасник/ця тендеру погоджується з наступним:</w:t>
      </w:r>
    </w:p>
    <w:p w14:paraId="33F7B897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учасник/ця ознайомлений/а з Оголошенням, яке опубліковано на веб-сайті Лабораторії та/або спеціалізованому ЕТМ;</w:t>
      </w:r>
    </w:p>
    <w:p w14:paraId="4171388B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закупівлі або потенційних учасників/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закупівлі;</w:t>
      </w:r>
    </w:p>
    <w:p w14:paraId="2F931579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Лабораторія залишає за собою право відхилити комерційні пропозиції всіх учасників/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тендеру у разі їхньої невідповідності;</w:t>
      </w:r>
    </w:p>
    <w:p w14:paraId="38AB88CA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ця комерційна пропозиція та Оголошення є невід’ємними частинами відповідного договору, котрий буде укладений між Лабораторією та переможцем/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ицею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тендеру;</w:t>
      </w:r>
    </w:p>
    <w:p w14:paraId="27AB9250" w14:textId="77777777" w:rsidR="006970D8" w:rsidRPr="00B1497D" w:rsidRDefault="00CF7C1E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участь у тендері пов’язаних осіб або змова учасників/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тендеру забороняється. У разі виявлення таких фактів, результати тендеру будуть скасовані або договір з відповідним/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ою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постачальником/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цею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буде достроково розірвано в односторонньому порядку з обов’язковим поверненням всього отриманого таким/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ою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виконавцем/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ицею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за договором та відшкодуванням збитків, завданих Лабораторії;</w:t>
      </w:r>
    </w:p>
    <w:p w14:paraId="7C18D43C" w14:textId="77777777" w:rsidR="006970D8" w:rsidRPr="009F480D" w:rsidRDefault="00CF7C1E" w:rsidP="009F480D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переможець/</w:t>
      </w:r>
      <w:proofErr w:type="spellStart"/>
      <w:r w:rsidRPr="00B1497D">
        <w:rPr>
          <w:rFonts w:ascii="Montserrat" w:eastAsia="Montserrat" w:hAnsi="Montserrat" w:cs="Montserrat"/>
          <w:sz w:val="16"/>
          <w:szCs w:val="16"/>
        </w:rPr>
        <w:t>иця</w:t>
      </w:r>
      <w:proofErr w:type="spellEnd"/>
      <w:r w:rsidRPr="00B1497D">
        <w:rPr>
          <w:rFonts w:ascii="Montserrat" w:eastAsia="Montserrat" w:hAnsi="Montserrat" w:cs="Montserrat"/>
          <w:sz w:val="16"/>
          <w:szCs w:val="16"/>
        </w:rPr>
        <w:t xml:space="preserve">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14:paraId="5F930572" w14:textId="77777777" w:rsidR="006970D8" w:rsidRPr="00B1497D" w:rsidRDefault="00CF7C1E">
      <w:pPr>
        <w:spacing w:line="276" w:lineRule="auto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14:paraId="2644C5CD" w14:textId="77777777" w:rsidR="006970D8" w:rsidRPr="00B1497D" w:rsidRDefault="00CF7C1E">
      <w:pPr>
        <w:spacing w:line="276" w:lineRule="auto"/>
        <w:jc w:val="both"/>
        <w:rPr>
          <w:rFonts w:ascii="Montserrat" w:eastAsia="Montserrat" w:hAnsi="Montserrat" w:cs="Montserrat"/>
          <w:sz w:val="16"/>
          <w:szCs w:val="16"/>
        </w:rPr>
      </w:pPr>
      <w:r w:rsidRPr="00B1497D">
        <w:rPr>
          <w:rFonts w:ascii="Montserrat" w:eastAsia="Montserrat" w:hAnsi="Montserrat" w:cs="Montserrat"/>
          <w:sz w:val="16"/>
          <w:szCs w:val="16"/>
        </w:rPr>
        <w:t>Уповноважена особа на підпис комерційної пропозиції від імені &lt;назва учасника/ці тендеру&gt; згідно статуту:</w:t>
      </w:r>
    </w:p>
    <w:p w14:paraId="376505B7" w14:textId="77777777" w:rsidR="006970D8" w:rsidRPr="00B1497D" w:rsidRDefault="00CF7C1E">
      <w:pPr>
        <w:rPr>
          <w:rFonts w:ascii="Montserrat" w:eastAsia="Montserrat" w:hAnsi="Montserrat" w:cs="Montserrat"/>
          <w:sz w:val="20"/>
          <w:szCs w:val="20"/>
        </w:rPr>
      </w:pPr>
      <w:r w:rsidRPr="00B1497D">
        <w:rPr>
          <w:rFonts w:ascii="Montserrat" w:eastAsia="Montserrat" w:hAnsi="Montserrat" w:cs="Montserrat"/>
          <w:sz w:val="20"/>
          <w:szCs w:val="20"/>
        </w:rPr>
        <w:t xml:space="preserve">Дата: </w:t>
      </w:r>
    </w:p>
    <w:p w14:paraId="399918D2" w14:textId="77777777" w:rsidR="006970D8" w:rsidRPr="00B1497D" w:rsidRDefault="00CF7C1E">
      <w:pPr>
        <w:rPr>
          <w:rFonts w:ascii="Montserrat" w:eastAsia="Montserrat" w:hAnsi="Montserrat" w:cs="Montserrat"/>
          <w:sz w:val="20"/>
          <w:szCs w:val="20"/>
        </w:rPr>
      </w:pPr>
      <w:r w:rsidRPr="00B1497D">
        <w:rPr>
          <w:rFonts w:ascii="Montserrat" w:eastAsia="Montserrat" w:hAnsi="Montserrat" w:cs="Montserrat"/>
          <w:sz w:val="20"/>
          <w:szCs w:val="20"/>
        </w:rPr>
        <w:t>ПІБ підписанта/</w:t>
      </w:r>
      <w:proofErr w:type="spellStart"/>
      <w:r w:rsidRPr="00B1497D">
        <w:rPr>
          <w:rFonts w:ascii="Montserrat" w:eastAsia="Montserrat" w:hAnsi="Montserrat" w:cs="Montserrat"/>
          <w:sz w:val="20"/>
          <w:szCs w:val="20"/>
        </w:rPr>
        <w:t>ки</w:t>
      </w:r>
      <w:proofErr w:type="spellEnd"/>
      <w:r w:rsidRPr="00B1497D">
        <w:rPr>
          <w:rFonts w:ascii="Montserrat" w:eastAsia="Montserrat" w:hAnsi="Montserrat" w:cs="Montserrat"/>
          <w:sz w:val="20"/>
          <w:szCs w:val="20"/>
        </w:rPr>
        <w:t xml:space="preserve">: </w:t>
      </w:r>
    </w:p>
    <w:p w14:paraId="4159F3E0" w14:textId="77777777" w:rsidR="006970D8" w:rsidRPr="00B1497D" w:rsidRDefault="00CF7C1E">
      <w:pPr>
        <w:rPr>
          <w:rFonts w:ascii="Montserrat" w:eastAsia="Montserrat" w:hAnsi="Montserrat" w:cs="Montserrat"/>
          <w:sz w:val="20"/>
          <w:szCs w:val="20"/>
        </w:rPr>
      </w:pPr>
      <w:r w:rsidRPr="00B1497D">
        <w:rPr>
          <w:rFonts w:ascii="Montserrat" w:eastAsia="Montserrat" w:hAnsi="Montserrat" w:cs="Montserrat"/>
          <w:sz w:val="20"/>
          <w:szCs w:val="20"/>
        </w:rPr>
        <w:t xml:space="preserve">Посада: </w:t>
      </w:r>
    </w:p>
    <w:p w14:paraId="32EDAC12" w14:textId="77777777" w:rsidR="006970D8" w:rsidRPr="00B1497D" w:rsidRDefault="00CF7C1E">
      <w:r w:rsidRPr="00B1497D">
        <w:rPr>
          <w:rFonts w:ascii="Montserrat" w:eastAsia="Montserrat" w:hAnsi="Montserrat" w:cs="Montserrat"/>
          <w:sz w:val="20"/>
          <w:szCs w:val="20"/>
        </w:rPr>
        <w:t xml:space="preserve">Підпис: </w:t>
      </w:r>
    </w:p>
    <w:sectPr w:rsidR="006970D8" w:rsidRPr="00B1497D" w:rsidSect="00587239">
      <w:pgSz w:w="11900" w:h="16840"/>
      <w:pgMar w:top="1135" w:right="701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4F17"/>
    <w:multiLevelType w:val="multilevel"/>
    <w:tmpl w:val="DC9CF2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3273AB"/>
    <w:multiLevelType w:val="multilevel"/>
    <w:tmpl w:val="644C0F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96166"/>
    <w:multiLevelType w:val="multilevel"/>
    <w:tmpl w:val="B59A8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D11C9A"/>
    <w:multiLevelType w:val="multilevel"/>
    <w:tmpl w:val="D6C04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6108A7"/>
    <w:multiLevelType w:val="multilevel"/>
    <w:tmpl w:val="2D6AA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DF0651"/>
    <w:multiLevelType w:val="multilevel"/>
    <w:tmpl w:val="165665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6E7F8B"/>
    <w:multiLevelType w:val="multilevel"/>
    <w:tmpl w:val="7D42E2FA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227BA7"/>
    <w:multiLevelType w:val="multilevel"/>
    <w:tmpl w:val="213092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4170A3"/>
    <w:multiLevelType w:val="multilevel"/>
    <w:tmpl w:val="F5DEE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D8"/>
    <w:rsid w:val="0007003B"/>
    <w:rsid w:val="000D4306"/>
    <w:rsid w:val="00124AE8"/>
    <w:rsid w:val="0018372B"/>
    <w:rsid w:val="00305C71"/>
    <w:rsid w:val="003F420D"/>
    <w:rsid w:val="00410F7A"/>
    <w:rsid w:val="004414A5"/>
    <w:rsid w:val="00587239"/>
    <w:rsid w:val="00595C3E"/>
    <w:rsid w:val="006970D8"/>
    <w:rsid w:val="006E329A"/>
    <w:rsid w:val="00796043"/>
    <w:rsid w:val="007E5135"/>
    <w:rsid w:val="008278A0"/>
    <w:rsid w:val="009F480D"/>
    <w:rsid w:val="00B1497D"/>
    <w:rsid w:val="00BD7BD1"/>
    <w:rsid w:val="00C2306A"/>
    <w:rsid w:val="00C81219"/>
    <w:rsid w:val="00C86DE4"/>
    <w:rsid w:val="00CF7C1E"/>
    <w:rsid w:val="00E55A98"/>
    <w:rsid w:val="00F85C14"/>
    <w:rsid w:val="00FD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874BE"/>
  <w15:docId w15:val="{52FD1504-B179-A340-9773-2483DBD0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39"/>
  </w:style>
  <w:style w:type="paragraph" w:styleId="Heading1">
    <w:name w:val="heading 1"/>
    <w:basedOn w:val="Normal"/>
    <w:next w:val="Normal"/>
    <w:uiPriority w:val="9"/>
    <w:qFormat/>
    <w:rsid w:val="005872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872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872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872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8723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872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8723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58723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8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86"/>
    <w:rPr>
      <w:sz w:val="20"/>
      <w:szCs w:val="20"/>
    </w:rPr>
  </w:style>
  <w:style w:type="paragraph" w:styleId="ListBullet3">
    <w:name w:val="List Bullet 3"/>
    <w:basedOn w:val="Normal"/>
    <w:uiPriority w:val="99"/>
    <w:semiHidden/>
    <w:unhideWhenUsed/>
    <w:rsid w:val="005B25C8"/>
    <w:pPr>
      <w:numPr>
        <w:numId w:val="4"/>
      </w:num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5B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5872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872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5872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872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872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872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5872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5872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5872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5872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5872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3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x3YxfxEfqzI/KkJ2SCDPzdv6g==">AMUW2mXurgbCkEni4ZcrvZZ696zBmAxYTKp0Fr7FfNoo74tMCxf3WYftzCGLnBJLT+2jpnLz4+nYGBj8Tfh360rEJiTpn71NpARzuUIk49QMDAGFrGYTYy5YAf/ylMMjXDIPMB7hgtUftz4bd4wxUvS9c2z4tTc3wrNnsenXH9nnLieac+szPYc=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Oleksandra Egert</cp:lastModifiedBy>
  <cp:revision>3</cp:revision>
  <dcterms:created xsi:type="dcterms:W3CDTF">2021-12-09T09:10:00Z</dcterms:created>
  <dcterms:modified xsi:type="dcterms:W3CDTF">2021-12-09T09:11:00Z</dcterms:modified>
</cp:coreProperties>
</file>